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02" w:rsidRPr="00E20302" w:rsidRDefault="00E20302" w:rsidP="00E20302">
      <w:pPr>
        <w:shd w:val="clear" w:color="auto" w:fill="F7F8F5"/>
        <w:spacing w:after="0" w:line="240" w:lineRule="auto"/>
        <w:jc w:val="center"/>
        <w:outlineLvl w:val="0"/>
        <w:rPr>
          <w:rFonts w:ascii="Arial" w:eastAsia="Times New Roman" w:hAnsi="Arial" w:cs="Arial"/>
          <w:b/>
          <w:bCs/>
          <w:color w:val="4BAD14"/>
          <w:kern w:val="36"/>
          <w:sz w:val="48"/>
          <w:szCs w:val="48"/>
          <w:lang w:eastAsia="ru-RU"/>
        </w:rPr>
      </w:pPr>
      <w:r w:rsidRPr="00E20302">
        <w:rPr>
          <w:rFonts w:ascii="Arial" w:eastAsia="Times New Roman" w:hAnsi="Arial" w:cs="Arial"/>
          <w:b/>
          <w:bCs/>
          <w:color w:val="A7B45B"/>
          <w:kern w:val="36"/>
          <w:sz w:val="36"/>
          <w:szCs w:val="36"/>
          <w:lang w:eastAsia="ru-RU"/>
        </w:rPr>
        <w:t>Информация о </w:t>
      </w:r>
      <w:r w:rsidRPr="00E20302">
        <w:rPr>
          <w:rFonts w:ascii="Arial" w:eastAsia="Times New Roman" w:hAnsi="Arial" w:cs="Arial"/>
          <w:b/>
          <w:bCs/>
          <w:color w:val="A7B45B"/>
          <w:kern w:val="36"/>
          <w:sz w:val="48"/>
          <w:szCs w:val="48"/>
          <w:lang w:eastAsia="ru-RU"/>
        </w:rPr>
        <w:t>деятельности</w:t>
      </w:r>
      <w:r w:rsidRPr="00E20302">
        <w:rPr>
          <w:rFonts w:ascii="Arial" w:eastAsia="Times New Roman" w:hAnsi="Arial" w:cs="Arial"/>
          <w:b/>
          <w:bCs/>
          <w:color w:val="A7B45B"/>
          <w:kern w:val="36"/>
          <w:sz w:val="36"/>
          <w:szCs w:val="36"/>
          <w:lang w:eastAsia="ru-RU"/>
        </w:rPr>
        <w:t> первичного отделения Партии</w:t>
      </w:r>
    </w:p>
    <w:p w:rsidR="00E20302" w:rsidRPr="00E20302" w:rsidRDefault="00E20302" w:rsidP="00E20302">
      <w:pPr>
        <w:shd w:val="clear" w:color="auto" w:fill="F7F8F5"/>
        <w:spacing w:after="0" w:line="240" w:lineRule="auto"/>
        <w:jc w:val="center"/>
        <w:outlineLvl w:val="0"/>
        <w:rPr>
          <w:rFonts w:ascii="Arial" w:eastAsia="Times New Roman" w:hAnsi="Arial" w:cs="Arial"/>
          <w:b/>
          <w:bCs/>
          <w:color w:val="4BAD14"/>
          <w:kern w:val="36"/>
          <w:sz w:val="48"/>
          <w:szCs w:val="48"/>
          <w:lang w:eastAsia="ru-RU"/>
        </w:rPr>
      </w:pPr>
      <w:r w:rsidRPr="00E20302">
        <w:rPr>
          <w:rFonts w:ascii="Arial" w:eastAsia="Times New Roman" w:hAnsi="Arial" w:cs="Arial"/>
          <w:b/>
          <w:bCs/>
          <w:color w:val="A7B45B"/>
          <w:kern w:val="36"/>
          <w:sz w:val="36"/>
          <w:szCs w:val="36"/>
          <w:lang w:eastAsia="ru-RU"/>
        </w:rPr>
        <w:t>«Единая Россия»</w:t>
      </w:r>
      <w:r>
        <w:rPr>
          <w:rFonts w:ascii="Arial" w:eastAsia="Times New Roman" w:hAnsi="Arial" w:cs="Arial"/>
          <w:b/>
          <w:bCs/>
          <w:color w:val="A7B45B"/>
          <w:kern w:val="36"/>
          <w:sz w:val="36"/>
          <w:szCs w:val="36"/>
          <w:lang w:eastAsia="ru-RU"/>
        </w:rPr>
        <w:t xml:space="preserve"> 2018 год</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25 сентября 90-летний Юбилей отметила ветеран труда и труженик тыла Феофилактова Анна </w:t>
      </w:r>
      <w:proofErr w:type="spellStart"/>
      <w:r w:rsidRPr="00E20302">
        <w:rPr>
          <w:rFonts w:ascii="Tahoma" w:eastAsia="Times New Roman" w:hAnsi="Tahoma" w:cs="Tahoma"/>
          <w:color w:val="000000"/>
          <w:sz w:val="21"/>
          <w:szCs w:val="21"/>
          <w:lang w:eastAsia="ru-RU"/>
        </w:rPr>
        <w:t>Куприяновна</w:t>
      </w:r>
      <w:proofErr w:type="spellEnd"/>
      <w:r w:rsidRPr="00E20302">
        <w:rPr>
          <w:rFonts w:ascii="Tahoma" w:eastAsia="Times New Roman" w:hAnsi="Tahoma" w:cs="Tahoma"/>
          <w:color w:val="000000"/>
          <w:sz w:val="21"/>
          <w:szCs w:val="21"/>
          <w:lang w:eastAsia="ru-RU"/>
        </w:rPr>
        <w:t xml:space="preserve">! Поздравили Анну </w:t>
      </w:r>
      <w:proofErr w:type="spellStart"/>
      <w:r w:rsidRPr="00E20302">
        <w:rPr>
          <w:rFonts w:ascii="Tahoma" w:eastAsia="Times New Roman" w:hAnsi="Tahoma" w:cs="Tahoma"/>
          <w:color w:val="000000"/>
          <w:sz w:val="21"/>
          <w:szCs w:val="21"/>
          <w:lang w:eastAsia="ru-RU"/>
        </w:rPr>
        <w:t>Куприяновну</w:t>
      </w:r>
      <w:proofErr w:type="spellEnd"/>
      <w:r w:rsidRPr="00E20302">
        <w:rPr>
          <w:rFonts w:ascii="Tahoma" w:eastAsia="Times New Roman" w:hAnsi="Tahoma" w:cs="Tahoma"/>
          <w:color w:val="000000"/>
          <w:sz w:val="21"/>
          <w:szCs w:val="21"/>
          <w:lang w:eastAsia="ru-RU"/>
        </w:rPr>
        <w:t xml:space="preserve"> Глава МО "Воткинский район </w:t>
      </w:r>
      <w:proofErr w:type="spellStart"/>
      <w:r w:rsidRPr="00E20302">
        <w:rPr>
          <w:rFonts w:ascii="Tahoma" w:eastAsia="Times New Roman" w:hAnsi="Tahoma" w:cs="Tahoma"/>
          <w:color w:val="000000"/>
          <w:sz w:val="21"/>
          <w:szCs w:val="21"/>
          <w:lang w:eastAsia="ru-RU"/>
        </w:rPr>
        <w:t>Прозоров</w:t>
      </w:r>
      <w:proofErr w:type="spellEnd"/>
      <w:r w:rsidRPr="00E20302">
        <w:rPr>
          <w:rFonts w:ascii="Tahoma" w:eastAsia="Times New Roman" w:hAnsi="Tahoma" w:cs="Tahoma"/>
          <w:color w:val="000000"/>
          <w:sz w:val="21"/>
          <w:szCs w:val="21"/>
          <w:lang w:eastAsia="ru-RU"/>
        </w:rPr>
        <w:t xml:space="preserve"> И.П., депутат Совета депутатов МО "Воткинский район" Лошкарева Г.Г. и Глава нашего поселения Вострокнутова З.А.</w:t>
      </w:r>
      <w:r w:rsidRPr="00E20302">
        <w:rPr>
          <w:rFonts w:ascii="Tahoma" w:eastAsia="Times New Roman" w:hAnsi="Tahoma" w:cs="Tahoma"/>
          <w:color w:val="000000"/>
          <w:sz w:val="21"/>
          <w:szCs w:val="21"/>
          <w:lang w:eastAsia="ru-RU"/>
        </w:rPr>
        <w:br/>
        <w:t xml:space="preserve">Анна </w:t>
      </w:r>
      <w:proofErr w:type="spellStart"/>
      <w:r w:rsidRPr="00E20302">
        <w:rPr>
          <w:rFonts w:ascii="Tahoma" w:eastAsia="Times New Roman" w:hAnsi="Tahoma" w:cs="Tahoma"/>
          <w:color w:val="000000"/>
          <w:sz w:val="21"/>
          <w:szCs w:val="21"/>
          <w:lang w:eastAsia="ru-RU"/>
        </w:rPr>
        <w:t>Куприяновна</w:t>
      </w:r>
      <w:proofErr w:type="spellEnd"/>
      <w:r w:rsidRPr="00E20302">
        <w:rPr>
          <w:rFonts w:ascii="Tahoma" w:eastAsia="Times New Roman" w:hAnsi="Tahoma" w:cs="Tahoma"/>
          <w:color w:val="000000"/>
          <w:sz w:val="21"/>
          <w:szCs w:val="21"/>
          <w:lang w:eastAsia="ru-RU"/>
        </w:rPr>
        <w:t xml:space="preserve"> родилась в крестьянской семье в </w:t>
      </w:r>
      <w:proofErr w:type="spellStart"/>
      <w:r w:rsidRPr="00E20302">
        <w:rPr>
          <w:rFonts w:ascii="Tahoma" w:eastAsia="Times New Roman" w:hAnsi="Tahoma" w:cs="Tahoma"/>
          <w:color w:val="000000"/>
          <w:sz w:val="21"/>
          <w:szCs w:val="21"/>
          <w:lang w:eastAsia="ru-RU"/>
        </w:rPr>
        <w:t>д</w:t>
      </w:r>
      <w:proofErr w:type="gramStart"/>
      <w:r w:rsidRPr="00E20302">
        <w:rPr>
          <w:rFonts w:ascii="Tahoma" w:eastAsia="Times New Roman" w:hAnsi="Tahoma" w:cs="Tahoma"/>
          <w:color w:val="000000"/>
          <w:sz w:val="21"/>
          <w:szCs w:val="21"/>
          <w:lang w:eastAsia="ru-RU"/>
        </w:rPr>
        <w:t>.Н</w:t>
      </w:r>
      <w:proofErr w:type="gramEnd"/>
      <w:r w:rsidRPr="00E20302">
        <w:rPr>
          <w:rFonts w:ascii="Tahoma" w:eastAsia="Times New Roman" w:hAnsi="Tahoma" w:cs="Tahoma"/>
          <w:color w:val="000000"/>
          <w:sz w:val="21"/>
          <w:szCs w:val="21"/>
          <w:lang w:eastAsia="ru-RU"/>
        </w:rPr>
        <w:t>овосёлы</w:t>
      </w:r>
      <w:proofErr w:type="spellEnd"/>
      <w:r w:rsidRPr="00E20302">
        <w:rPr>
          <w:rFonts w:ascii="Tahoma" w:eastAsia="Times New Roman" w:hAnsi="Tahoma" w:cs="Tahoma"/>
          <w:color w:val="000000"/>
          <w:sz w:val="21"/>
          <w:szCs w:val="21"/>
          <w:lang w:eastAsia="ru-RU"/>
        </w:rPr>
        <w:t xml:space="preserve"> Юкаменского района, Удмуртской АССР. В семье росло 3 дочери, отец в начале войны был отправлен на фронт, в феврале 1943 года погиб. Анна </w:t>
      </w:r>
      <w:proofErr w:type="spellStart"/>
      <w:r w:rsidRPr="00E20302">
        <w:rPr>
          <w:rFonts w:ascii="Tahoma" w:eastAsia="Times New Roman" w:hAnsi="Tahoma" w:cs="Tahoma"/>
          <w:color w:val="000000"/>
          <w:sz w:val="21"/>
          <w:szCs w:val="21"/>
          <w:lang w:eastAsia="ru-RU"/>
        </w:rPr>
        <w:t>Куприяновна</w:t>
      </w:r>
      <w:proofErr w:type="spellEnd"/>
      <w:r w:rsidRPr="00E20302">
        <w:rPr>
          <w:rFonts w:ascii="Tahoma" w:eastAsia="Times New Roman" w:hAnsi="Tahoma" w:cs="Tahoma"/>
          <w:color w:val="000000"/>
          <w:sz w:val="21"/>
          <w:szCs w:val="21"/>
          <w:lang w:eastAsia="ru-RU"/>
        </w:rPr>
        <w:t xml:space="preserve"> окончила 7 классов. В годы войны зимой училась, а в летние месяцы работала в колхозе бригадиром и учётчиком. В 1947 году вышла замуж за участника </w:t>
      </w:r>
      <w:proofErr w:type="spellStart"/>
      <w:r w:rsidRPr="00E20302">
        <w:rPr>
          <w:rFonts w:ascii="Tahoma" w:eastAsia="Times New Roman" w:hAnsi="Tahoma" w:cs="Tahoma"/>
          <w:color w:val="000000"/>
          <w:sz w:val="21"/>
          <w:szCs w:val="21"/>
          <w:lang w:eastAsia="ru-RU"/>
        </w:rPr>
        <w:t>ВОв</w:t>
      </w:r>
      <w:proofErr w:type="spellEnd"/>
      <w:r w:rsidRPr="00E20302">
        <w:rPr>
          <w:rFonts w:ascii="Tahoma" w:eastAsia="Times New Roman" w:hAnsi="Tahoma" w:cs="Tahoma"/>
          <w:color w:val="000000"/>
          <w:sz w:val="21"/>
          <w:szCs w:val="21"/>
          <w:lang w:eastAsia="ru-RU"/>
        </w:rPr>
        <w:t xml:space="preserve"> Феофилактова Михаила Ивановича и переехала к мужу в </w:t>
      </w:r>
      <w:proofErr w:type="spellStart"/>
      <w:r w:rsidRPr="00E20302">
        <w:rPr>
          <w:rFonts w:ascii="Tahoma" w:eastAsia="Times New Roman" w:hAnsi="Tahoma" w:cs="Tahoma"/>
          <w:color w:val="000000"/>
          <w:sz w:val="21"/>
          <w:szCs w:val="21"/>
          <w:lang w:eastAsia="ru-RU"/>
        </w:rPr>
        <w:t>д</w:t>
      </w:r>
      <w:proofErr w:type="gramStart"/>
      <w:r w:rsidRPr="00E20302">
        <w:rPr>
          <w:rFonts w:ascii="Tahoma" w:eastAsia="Times New Roman" w:hAnsi="Tahoma" w:cs="Tahoma"/>
          <w:color w:val="000000"/>
          <w:sz w:val="21"/>
          <w:szCs w:val="21"/>
          <w:lang w:eastAsia="ru-RU"/>
        </w:rPr>
        <w:t>.С</w:t>
      </w:r>
      <w:proofErr w:type="gramEnd"/>
      <w:r w:rsidRPr="00E20302">
        <w:rPr>
          <w:rFonts w:ascii="Tahoma" w:eastAsia="Times New Roman" w:hAnsi="Tahoma" w:cs="Tahoma"/>
          <w:color w:val="000000"/>
          <w:sz w:val="21"/>
          <w:szCs w:val="21"/>
          <w:lang w:eastAsia="ru-RU"/>
        </w:rPr>
        <w:t>услопары</w:t>
      </w:r>
      <w:proofErr w:type="spellEnd"/>
      <w:r w:rsidRPr="00E20302">
        <w:rPr>
          <w:rFonts w:ascii="Tahoma" w:eastAsia="Times New Roman" w:hAnsi="Tahoma" w:cs="Tahoma"/>
          <w:color w:val="000000"/>
          <w:sz w:val="21"/>
          <w:szCs w:val="21"/>
          <w:lang w:eastAsia="ru-RU"/>
        </w:rPr>
        <w:t xml:space="preserve"> Красногорского р-на. Работала в разные годы кладовщиком, бригадиром, продавцом. Трудовой стаж Анны </w:t>
      </w:r>
      <w:proofErr w:type="spellStart"/>
      <w:r w:rsidRPr="00E20302">
        <w:rPr>
          <w:rFonts w:ascii="Tahoma" w:eastAsia="Times New Roman" w:hAnsi="Tahoma" w:cs="Tahoma"/>
          <w:color w:val="000000"/>
          <w:sz w:val="21"/>
          <w:szCs w:val="21"/>
          <w:lang w:eastAsia="ru-RU"/>
        </w:rPr>
        <w:t>Куприяновны</w:t>
      </w:r>
      <w:proofErr w:type="spellEnd"/>
      <w:r w:rsidRPr="00E20302">
        <w:rPr>
          <w:rFonts w:ascii="Tahoma" w:eastAsia="Times New Roman" w:hAnsi="Tahoma" w:cs="Tahoma"/>
          <w:color w:val="000000"/>
          <w:sz w:val="21"/>
          <w:szCs w:val="21"/>
          <w:lang w:eastAsia="ru-RU"/>
        </w:rPr>
        <w:t xml:space="preserve"> – 40 лет. Вместе с мужем воспитали 3 дочерей и сына. Сейчас ее радуют 7 внуков и 9 правнуков. </w:t>
      </w:r>
      <w:r w:rsidRPr="00E20302">
        <w:rPr>
          <w:rFonts w:ascii="Tahoma" w:eastAsia="Times New Roman" w:hAnsi="Tahoma" w:cs="Tahoma"/>
          <w:color w:val="000000"/>
          <w:sz w:val="21"/>
          <w:szCs w:val="21"/>
          <w:lang w:eastAsia="ru-RU"/>
        </w:rPr>
        <w:br/>
        <w:t>Девяностолетие – очень важное и значимое событие, ведь далеко не каждому суждено встретить столь почтенный возраст длиною почти в век.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mc:AlternateContent>
          <mc:Choice Requires="wps">
            <w:drawing>
              <wp:inline distT="0" distB="0" distL="0" distR="0">
                <wp:extent cx="2382520" cy="1777365"/>
                <wp:effectExtent l="0" t="0" r="0" b="0"/>
                <wp:docPr id="51" name="Прямоугольник 51" descr="http://mosvetloe.ru/attachments/Image/qUB7for49Ho.jpg?template=gener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2520"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http://mosvetloe.ru/attachments/Image/qUB7for49Ho.jpg?template=generic" style="width:187.6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" filled="f" stroked="f">
                <o:lock v:ext="edit" aspectratio="t"/>
                <w10:anchorlock/>
              </v:rect>
            </w:pict>
          </mc:Fallback>
        </mc:AlternateConten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"Помоги собрать ребенка в школу" так называлась благотворительная акция по сбору школьных принадлежностей и канцелярских товаров для детей. 21 набор был собран, благодаря неравнодушным жителям поселения. Особые слова благодарности выражаем Совету ветеранов </w:t>
      </w:r>
      <w:proofErr w:type="gramStart"/>
      <w:r w:rsidRPr="00E20302">
        <w:rPr>
          <w:rFonts w:ascii="Tahoma" w:eastAsia="Times New Roman" w:hAnsi="Tahoma" w:cs="Tahoma"/>
          <w:color w:val="000000"/>
          <w:sz w:val="21"/>
          <w:szCs w:val="21"/>
          <w:lang w:eastAsia="ru-RU"/>
        </w:rPr>
        <w:t>с</w:t>
      </w:r>
      <w:proofErr w:type="gramEnd"/>
      <w:r w:rsidRPr="00E20302">
        <w:rPr>
          <w:rFonts w:ascii="Tahoma" w:eastAsia="Times New Roman" w:hAnsi="Tahoma" w:cs="Tahoma"/>
          <w:color w:val="000000"/>
          <w:sz w:val="21"/>
          <w:szCs w:val="21"/>
          <w:lang w:eastAsia="ru-RU"/>
        </w:rPr>
        <w:t xml:space="preserve">. Светлое, жителю урочища </w:t>
      </w:r>
      <w:proofErr w:type="spellStart"/>
      <w:r w:rsidRPr="00E20302">
        <w:rPr>
          <w:rFonts w:ascii="Tahoma" w:eastAsia="Times New Roman" w:hAnsi="Tahoma" w:cs="Tahoma"/>
          <w:color w:val="000000"/>
          <w:sz w:val="21"/>
          <w:szCs w:val="21"/>
          <w:lang w:eastAsia="ru-RU"/>
        </w:rPr>
        <w:t>Пустополье</w:t>
      </w:r>
      <w:proofErr w:type="spellEnd"/>
      <w:r w:rsidRPr="00E20302">
        <w:rPr>
          <w:rFonts w:ascii="Tahoma" w:eastAsia="Times New Roman" w:hAnsi="Tahoma" w:cs="Tahoma"/>
          <w:color w:val="000000"/>
          <w:sz w:val="21"/>
          <w:szCs w:val="21"/>
          <w:lang w:eastAsia="ru-RU"/>
        </w:rPr>
        <w:t xml:space="preserve"> Нам Александру, коллективу сельской администрации.  Все, кто </w:t>
      </w:r>
      <w:proofErr w:type="gramStart"/>
      <w:r w:rsidRPr="00E20302">
        <w:rPr>
          <w:rFonts w:ascii="Tahoma" w:eastAsia="Times New Roman" w:hAnsi="Tahoma" w:cs="Tahoma"/>
          <w:color w:val="000000"/>
          <w:sz w:val="21"/>
          <w:szCs w:val="21"/>
          <w:lang w:eastAsia="ru-RU"/>
        </w:rPr>
        <w:t>приняли участие в акции достойны</w:t>
      </w:r>
      <w:proofErr w:type="gramEnd"/>
      <w:r w:rsidRPr="00E20302">
        <w:rPr>
          <w:rFonts w:ascii="Tahoma" w:eastAsia="Times New Roman" w:hAnsi="Tahoma" w:cs="Tahoma"/>
          <w:color w:val="000000"/>
          <w:sz w:val="21"/>
          <w:szCs w:val="21"/>
          <w:lang w:eastAsia="ru-RU"/>
        </w:rPr>
        <w:t xml:space="preserve"> большого уважения! Ведь помогая детям, мы строим будущее всей страны, всего российского народа. И такие мероприятия как акция «Помоги собрать ребенка в школу» дают возможность объединить усилия каждого на пути благородных начинаний.</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382520" cy="1352550"/>
            <wp:effectExtent l="0" t="0" r="0" b="0"/>
            <wp:docPr id="50" name="Рисунок 50" descr="http://mosvetloe.ru/attachments/Image/IMAG0793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951" descr="http://mosvetloe.ru/attachments/Image/IMAG0793_1.jpg?template=gener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2520" cy="1352550"/>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 России существует ряд праздников, которые направлены на воспитание патриотического настроения населения. Один из таких праздников – День Российского флага, который отмечается 22 августа. Государственный флаг – символ независимой и сильной России. Он олицетворяет великое прошлое нашей страны и ее устремленность в будущее. Работники Светлянского СКЦ в честь Дня Государственности Флага провели акцию «</w:t>
      </w:r>
      <w:proofErr w:type="spellStart"/>
      <w:r w:rsidRPr="00E20302">
        <w:rPr>
          <w:rFonts w:ascii="Tahoma" w:eastAsia="Times New Roman" w:hAnsi="Tahoma" w:cs="Tahoma"/>
          <w:color w:val="000000"/>
          <w:sz w:val="21"/>
          <w:szCs w:val="21"/>
          <w:lang w:eastAsia="ru-RU"/>
        </w:rPr>
        <w:t>Триколор</w:t>
      </w:r>
      <w:proofErr w:type="spellEnd"/>
      <w:r w:rsidRPr="00E20302">
        <w:rPr>
          <w:rFonts w:ascii="Tahoma" w:eastAsia="Times New Roman" w:hAnsi="Tahoma" w:cs="Tahoma"/>
          <w:color w:val="000000"/>
          <w:sz w:val="21"/>
          <w:szCs w:val="21"/>
          <w:lang w:eastAsia="ru-RU"/>
        </w:rPr>
        <w:t xml:space="preserve"> страны моей», мастер - класс по изготовлению флага РФ и викторину « Флаг над родиной моей». А в д. Кудрино член партии "Единая Россия" Л.А. </w:t>
      </w:r>
      <w:proofErr w:type="spellStart"/>
      <w:r w:rsidRPr="00E20302">
        <w:rPr>
          <w:rFonts w:ascii="Tahoma" w:eastAsia="Times New Roman" w:hAnsi="Tahoma" w:cs="Tahoma"/>
          <w:color w:val="000000"/>
          <w:sz w:val="21"/>
          <w:szCs w:val="21"/>
          <w:lang w:eastAsia="ru-RU"/>
        </w:rPr>
        <w:t>Эшманова</w:t>
      </w:r>
      <w:proofErr w:type="spellEnd"/>
      <w:r w:rsidRPr="00E20302">
        <w:rPr>
          <w:rFonts w:ascii="Tahoma" w:eastAsia="Times New Roman" w:hAnsi="Tahoma" w:cs="Tahoma"/>
          <w:color w:val="000000"/>
          <w:sz w:val="21"/>
          <w:szCs w:val="21"/>
          <w:lang w:eastAsia="ru-RU"/>
        </w:rPr>
        <w:t xml:space="preserve"> провела молодежную акцию "Флаг России"  - раздача лент </w:t>
      </w:r>
      <w:proofErr w:type="gramStart"/>
      <w:r w:rsidRPr="00E20302">
        <w:rPr>
          <w:rFonts w:ascii="Tahoma" w:eastAsia="Times New Roman" w:hAnsi="Tahoma" w:cs="Tahoma"/>
          <w:color w:val="000000"/>
          <w:sz w:val="21"/>
          <w:szCs w:val="21"/>
          <w:lang w:eastAsia="ru-RU"/>
        </w:rPr>
        <w:t>российского</w:t>
      </w:r>
      <w:proofErr w:type="gramEnd"/>
      <w:r w:rsidRPr="00E20302">
        <w:rPr>
          <w:rFonts w:ascii="Tahoma" w:eastAsia="Times New Roman" w:hAnsi="Tahoma" w:cs="Tahoma"/>
          <w:color w:val="000000"/>
          <w:sz w:val="21"/>
          <w:szCs w:val="21"/>
          <w:lang w:eastAsia="ru-RU"/>
        </w:rPr>
        <w:t xml:space="preserve"> </w:t>
      </w:r>
      <w:proofErr w:type="spellStart"/>
      <w:r w:rsidRPr="00E20302">
        <w:rPr>
          <w:rFonts w:ascii="Tahoma" w:eastAsia="Times New Roman" w:hAnsi="Tahoma" w:cs="Tahoma"/>
          <w:color w:val="000000"/>
          <w:sz w:val="21"/>
          <w:szCs w:val="21"/>
          <w:lang w:eastAsia="ru-RU"/>
        </w:rPr>
        <w:t>триколора</w:t>
      </w:r>
      <w:proofErr w:type="spellEnd"/>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382520" cy="1777365"/>
            <wp:effectExtent l="0" t="0" r="0" b="0"/>
            <wp:docPr id="49" name="Рисунок 49" descr="http://mosvetloe.ru/attachments/Image/2_1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08" descr="http://mosvetloe.ru/attachments/Image/2_10.jpg?template=gener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2520" cy="177736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sidRPr="00E20302">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2382520" cy="1777365"/>
            <wp:effectExtent l="0" t="0" r="0" b="0"/>
            <wp:docPr id="48" name="Рисунок 48" descr="http://mosvetloe.ru/attachments/Image/3_9.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860" descr="http://mosvetloe.ru/attachments/Image/3_9.jpg?template=gener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1777365"/>
                    </a:xfrm>
                    <a:prstGeom prst="rect">
                      <a:avLst/>
                    </a:prstGeom>
                    <a:noFill/>
                    <a:ln>
                      <a:noFill/>
                    </a:ln>
                  </pic:spPr>
                </pic:pic>
              </a:graphicData>
            </a:graphic>
          </wp:inline>
        </w:drawing>
      </w:r>
      <w:r>
        <w:rPr>
          <w:rFonts w:ascii="Tahoma" w:eastAsia="Times New Roman" w:hAnsi="Tahoma" w:cs="Tahoma"/>
          <w:noProof/>
          <w:color w:val="000000"/>
          <w:sz w:val="21"/>
          <w:szCs w:val="21"/>
          <w:lang w:eastAsia="ru-RU"/>
        </w:rPr>
        <w:drawing>
          <wp:inline distT="0" distB="0" distL="0" distR="0">
            <wp:extent cx="1429385" cy="1906270"/>
            <wp:effectExtent l="0" t="0" r="0" b="0"/>
            <wp:docPr id="47" name="Рисунок 47" descr="http://mosvetloe.ru/attachments/Image/1_8.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91" descr="http://mosvetloe.ru/attachments/Image/1_8.jpg?template=gener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9385" cy="1906270"/>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В субботу, 26 мая, с 11.00 в ижевском парке имени Кирова состоялся праздник «Моя бабушка», подготовленный газетой «Известия Удмуртской Республики» и ее друзьями. Шестой год газета «Известия Удмуртской Республики» проводит к этому дню республиканский конкурс «Моя бабушка». Выдвигают бабушек и дедушек на участие в конкурсе, как правило, их внуки, высылающие фотографии и трогательные рассказы о своих старших родственниках. Так, член партии "Единая Россия" Любовь Александровна </w:t>
      </w:r>
      <w:proofErr w:type="spellStart"/>
      <w:r w:rsidRPr="00E20302">
        <w:rPr>
          <w:rFonts w:ascii="Tahoma" w:eastAsia="Times New Roman" w:hAnsi="Tahoma" w:cs="Tahoma"/>
          <w:color w:val="000000"/>
          <w:sz w:val="21"/>
          <w:szCs w:val="21"/>
          <w:lang w:eastAsia="ru-RU"/>
        </w:rPr>
        <w:t>Эшманова</w:t>
      </w:r>
      <w:proofErr w:type="spellEnd"/>
      <w:r w:rsidRPr="00E20302">
        <w:rPr>
          <w:rFonts w:ascii="Tahoma" w:eastAsia="Times New Roman" w:hAnsi="Tahoma" w:cs="Tahoma"/>
          <w:color w:val="000000"/>
          <w:sz w:val="21"/>
          <w:szCs w:val="21"/>
          <w:lang w:eastAsia="ru-RU"/>
        </w:rPr>
        <w:t>, приняла участие в подведении итогов фото конкурса "Моя бабушка". В этом году ее семья участвовала в двух номинациях "Самая богатая бабушка"  Глазырина Валентина Васильевна у нее 5 детей 14 внуков и 13 правнуков. "Самая молодая бабушка" Пономарева Светлана Ивановна - у нее 5 детей и 11 внуков!</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382520" cy="1790065"/>
            <wp:effectExtent l="0" t="0" r="0" b="635"/>
            <wp:docPr id="46" name="Рисунок 46" descr="http://mosvetloe.ru/attachments/Image/1_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012" descr="http://mosvetloe.ru/attachments/Image/1_5.jpg?template=gener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520" cy="179006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382520" cy="1790065"/>
            <wp:effectExtent l="0" t="0" r="0" b="635"/>
            <wp:docPr id="45" name="Рисунок 45" descr="http://mosvetloe.ru/attachments/Image/3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097" descr="http://mosvetloe.ru/attachments/Image/3_3.jpg?template=gener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520" cy="179006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w:t>
      </w:r>
      <w:r>
        <w:rPr>
          <w:rFonts w:ascii="Tahoma" w:eastAsia="Times New Roman" w:hAnsi="Tahoma" w:cs="Tahoma"/>
          <w:noProof/>
          <w:color w:val="000000"/>
          <w:sz w:val="21"/>
          <w:szCs w:val="21"/>
          <w:lang w:eastAsia="ru-RU"/>
        </w:rPr>
        <w:drawing>
          <wp:inline distT="0" distB="0" distL="0" distR="0">
            <wp:extent cx="2382520" cy="1790065"/>
            <wp:effectExtent l="0" t="0" r="0" b="635"/>
            <wp:docPr id="44" name="Рисунок 44" descr="http://mosvetloe.ru/attachments/Image/2_7.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472" descr="http://mosvetloe.ru/attachments/Image/2_7.jpg?template=gener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520" cy="179006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25 мая во всех общеобразовательных учреждениях муниципального образования "Светлянское" прозвенел последний звонок. Этот праздничный день прошёл в тёплой и душевной обстановке, в каждом школьном дворе прозвучали трогательные стихотворения и песни, и, конечно же, по традиции выпускники исполнили прощальный</w:t>
      </w:r>
      <w:r w:rsidRPr="00E20302">
        <w:rPr>
          <w:rFonts w:ascii="Tahoma" w:eastAsia="Times New Roman" w:hAnsi="Tahoma" w:cs="Tahoma"/>
          <w:i/>
          <w:iCs/>
          <w:color w:val="000000"/>
          <w:sz w:val="21"/>
          <w:szCs w:val="21"/>
          <w:lang w:eastAsia="ru-RU"/>
        </w:rPr>
        <w:t> </w:t>
      </w:r>
      <w:r w:rsidRPr="00E20302">
        <w:rPr>
          <w:rFonts w:ascii="Tahoma" w:eastAsia="Times New Roman" w:hAnsi="Tahoma" w:cs="Tahoma"/>
          <w:color w:val="000000"/>
          <w:sz w:val="21"/>
          <w:szCs w:val="21"/>
          <w:lang w:eastAsia="ru-RU"/>
        </w:rPr>
        <w:t>вальс. В торжественных линейках приняли участие депутат Совета депутатов муниципального образования "Воткинский район Галина Константиновна Лошкарева и Глава поселения Зинаида Анатольевна Вострокнутова. Они поздравили учащихся с окончанием учебного года, а вы</w:t>
      </w:r>
      <w:r w:rsidRPr="00E20302">
        <w:rPr>
          <w:rFonts w:ascii="Tahoma" w:eastAsia="Times New Roman" w:hAnsi="Tahoma" w:cs="Tahoma"/>
          <w:color w:val="000000"/>
          <w:sz w:val="21"/>
          <w:szCs w:val="21"/>
          <w:lang w:eastAsia="ru-RU"/>
        </w:rPr>
        <w:softHyphen/>
        <w:t>пускников – с первыми шагами во взрослую жизнь.</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i/>
          <w:iCs/>
          <w:noProof/>
          <w:color w:val="000000"/>
          <w:sz w:val="21"/>
          <w:szCs w:val="21"/>
          <w:lang w:eastAsia="ru-RU"/>
        </w:rPr>
        <w:drawing>
          <wp:inline distT="0" distB="0" distL="0" distR="0">
            <wp:extent cx="2382520" cy="1352550"/>
            <wp:effectExtent l="0" t="0" r="0" b="0"/>
            <wp:docPr id="43" name="Рисунок 43" descr="http://mosvetloe.ru/attachments/Image/IMAG065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594" descr="http://mosvetloe.ru/attachments/Image/IMAG0650.jpg?template=gener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520" cy="1352550"/>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1178155" cy="1571222"/>
            <wp:effectExtent l="0" t="0" r="3175" b="0"/>
            <wp:docPr id="42" name="Рисунок 42" descr="http://mosvetloe.ru/attachments/Image/20180525_11502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874" descr="http://mosvetloe.ru/attachments/Image/20180525_115024.jpg?template=gener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8277" cy="1571384"/>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1854558" cy="1052827"/>
            <wp:effectExtent l="0" t="0" r="0" b="0"/>
            <wp:docPr id="41" name="Рисунок 41" descr="http://mosvetloe.ru/attachments/Image/IMAG0652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987" descr="http://mosvetloe.ru/attachments/Image/IMAG0652_1.jpg?template=gener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926" cy="1053036"/>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Считанные дни остаются до Дня Победы. Во всех поселениях проходят мероприятия по подготовке к одному из главных праздников в году.       5 мая  жители села, представители организаций и члены партии "Единая Россия" провели субботник у памятника "Павшим воинам-землякам". Общими усилиями убрана близлежащая территория, был сделан косметический ремонт самого памятника, а также побелены деревья.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382520" cy="1906270"/>
            <wp:effectExtent l="0" t="0" r="0" b="0"/>
            <wp:docPr id="40" name="Рисунок 40" descr="http://mosvetloe.ru/attachments/Image/ER-1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728" descr="http://mosvetloe.ru/attachments/Image/ER-1_1.jpg?template=gener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520" cy="1906270"/>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382520" cy="1906270"/>
            <wp:effectExtent l="0" t="0" r="0" b="0"/>
            <wp:docPr id="39" name="Рисунок 39" descr="http://mosvetloe.ru/attachments/Image/ER-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811" descr="http://mosvetloe.ru/attachments/Image/ER-2.jpg?template=gener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2520" cy="1906270"/>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Мероприятия регионального партийного проекта "Уважение" продолжаются. В рамках акции "Защитник"  Глава поселения Вострокнутова Зинаида Анатольевна и председатель Совета ветеранов </w:t>
      </w:r>
      <w:proofErr w:type="gramStart"/>
      <w:r w:rsidRPr="00E20302">
        <w:rPr>
          <w:rFonts w:ascii="Tahoma" w:eastAsia="Times New Roman" w:hAnsi="Tahoma" w:cs="Tahoma"/>
          <w:color w:val="000000"/>
          <w:sz w:val="21"/>
          <w:szCs w:val="21"/>
          <w:lang w:eastAsia="ru-RU"/>
        </w:rPr>
        <w:t>с</w:t>
      </w:r>
      <w:proofErr w:type="gramEnd"/>
      <w:r w:rsidRPr="00E20302">
        <w:rPr>
          <w:rFonts w:ascii="Tahoma" w:eastAsia="Times New Roman" w:hAnsi="Tahoma" w:cs="Tahoma"/>
          <w:color w:val="000000"/>
          <w:sz w:val="21"/>
          <w:szCs w:val="21"/>
          <w:lang w:eastAsia="ru-RU"/>
        </w:rPr>
        <w:t>. Светлое Агеева Надежда Константиновна поздравили на дому участников трудового фронта Шутова Генриха Афанасьевича и Перевозчикова Анатолия Павловича  с наступающим праздником Днем защитников Отечества, вручили подарки от местного отделения Партии «ЕДИНАЯ РОССИЯ» и от общественных организаций. Пожелали долголетия и здоровья.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382520" cy="1777365"/>
            <wp:effectExtent l="0" t="0" r="0" b="0"/>
            <wp:docPr id="38" name="Рисунок 38" descr="http://mosvetloe.ru/attachments/Image/Perevozchikov-Anatoliy-Pavlovich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783" descr="http://mosvetloe.ru/attachments/Image/Perevozchikov-Anatoliy-Pavlovich_1.JPG?template=gener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2520" cy="177736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29.12.2017 Организован творческий конкурс «Земля – наш Дом: экология в рисунках детей».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Удмуртским региональным отделением Партии «Единая Россия» в рамках партийного проекта «Детские сады — детям» был организован творческий конкурс «Земля — наш Дом: экология в рисунках детей».</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Данный конкурс был проведен с целью воспитания у детей бережного отношения к природе, к окружающему миру, ответственности за ее экологическое состояние и благополучие. Конкурс проводился в нескольких номинация.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От местного отделения Воткинского района в конкурсе приняли участие более 8 детских садов района, было направлено более 30 работ.</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27 декабря в торжественной обстановке дипломы за участие в конкурсе были вручены воспитанникам Кудринского детского сада. Дипломы участникам вручала член Регионального политсовета, Секретарь первичного отделения, Глава МО «Светлянское» Зинаида Анатольевна Вострокнутова. Она поблагодарила педагогический состав за активное участие в конкурсе, развитие творческих способностей у детей и за воспитание у детей бережного отношения к природе.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1906270" cy="1429385"/>
            <wp:effectExtent l="0" t="0" r="0" b="0"/>
            <wp:docPr id="37" name="Рисунок 37" descr="http://mosvetloe.ru/attachments/Image/2_8.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862" descr="http://mosvetloe.ru/attachments/Image/2_8.jpg?template=gener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sidRPr="00E20302">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1075690" cy="1429385"/>
            <wp:effectExtent l="0" t="0" r="0" b="0"/>
            <wp:docPr id="36" name="Рисунок 36" descr="http://mosvetloe.ru/attachments/Image/6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051" descr="http://mosvetloe.ru/attachments/Image/6_1.jpg?template=gener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5690" cy="142938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К 15-летию Партии "Единая Россия"  организован приём граждан  депутатами Партии с 23 ноября 2016 года.</w:t>
      </w:r>
    </w:p>
    <w:p w:rsidR="00E20302" w:rsidRPr="00E20302" w:rsidRDefault="00E20302" w:rsidP="00E20302">
      <w:pPr>
        <w:shd w:val="clear" w:color="auto" w:fill="F7F8F5"/>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b/>
          <w:bCs/>
          <w:color w:val="000000"/>
          <w:sz w:val="21"/>
          <w:szCs w:val="21"/>
          <w:lang w:eastAsia="ru-RU"/>
        </w:rPr>
        <w:t>График приема граждан депутатами МО «Светлянское»</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7F8F5"/>
        <w:tblCellMar>
          <w:left w:w="0" w:type="dxa"/>
          <w:right w:w="0" w:type="dxa"/>
        </w:tblCellMar>
        <w:tblLook w:val="04A0" w:firstRow="1" w:lastRow="0" w:firstColumn="1" w:lastColumn="0" w:noHBand="0" w:noVBand="1"/>
      </w:tblPr>
      <w:tblGrid>
        <w:gridCol w:w="1237"/>
        <w:gridCol w:w="3447"/>
        <w:gridCol w:w="2326"/>
        <w:gridCol w:w="2361"/>
      </w:tblGrid>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Дата приема</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ФИО депутата</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Время приема</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Место приема</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23.11.2016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Перевозчиков А.Н.</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10-00 до 12-00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Администрация МО «Светлянское»</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24.11.2016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Лошкарева Г.К.</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9-00 до 11-00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Хлебопекарня Воткинского РАЙПО № 3</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25.11.2016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Савин А.Л.</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8-00 до 10-00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Администрация МО «Светлянское»</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25.11.2016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Вострокнутова З.А.</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10-00 до 12-00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Администрация МО «Светлянское»</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27.11.2016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Казанцев В.Н.</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10-00 до 12-00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ДК д. Кудрино</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30.11.2016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Тимирханов Д.Р.</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13-00 до 15-00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Светлянская участковая больница</w:t>
            </w:r>
          </w:p>
        </w:tc>
      </w:tr>
      <w:tr w:rsidR="00E20302" w:rsidRPr="00E20302" w:rsidTr="00E20302">
        <w:tc>
          <w:tcPr>
            <w:tcW w:w="1245"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1.12.2016</w:t>
            </w:r>
          </w:p>
        </w:tc>
        <w:tc>
          <w:tcPr>
            <w:tcW w:w="354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Вострокнутова З.А.</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 8-00 до 16-00 часов</w:t>
            </w:r>
          </w:p>
        </w:tc>
        <w:tc>
          <w:tcPr>
            <w:tcW w:w="2400" w:type="dxa"/>
            <w:tcBorders>
              <w:top w:val="outset" w:sz="6" w:space="0" w:color="auto"/>
              <w:left w:val="outset" w:sz="6" w:space="0" w:color="auto"/>
              <w:bottom w:val="outset" w:sz="6" w:space="0" w:color="auto"/>
              <w:right w:val="outset" w:sz="6" w:space="0" w:color="auto"/>
            </w:tcBorders>
            <w:shd w:val="clear" w:color="auto" w:fill="F7F8F5"/>
            <w:vAlign w:val="center"/>
            <w:hideMark/>
          </w:tcPr>
          <w:p w:rsidR="00E20302" w:rsidRPr="00E20302" w:rsidRDefault="00E20302" w:rsidP="00E20302">
            <w:pPr>
              <w:spacing w:before="134" w:after="134" w:line="240" w:lineRule="auto"/>
              <w:jc w:val="center"/>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Администрация МО «Светлянское»</w:t>
            </w:r>
          </w:p>
        </w:tc>
      </w:tr>
    </w:tbl>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22 ноября прошло </w:t>
      </w:r>
      <w:proofErr w:type="spellStart"/>
      <w:r w:rsidRPr="00E20302">
        <w:rPr>
          <w:rFonts w:ascii="Tahoma" w:eastAsia="Times New Roman" w:hAnsi="Tahoma" w:cs="Tahoma"/>
          <w:color w:val="000000"/>
          <w:sz w:val="21"/>
          <w:szCs w:val="21"/>
          <w:lang w:eastAsia="ru-RU"/>
        </w:rPr>
        <w:t>отчетно</w:t>
      </w:r>
      <w:proofErr w:type="spellEnd"/>
      <w:r w:rsidRPr="00E20302">
        <w:rPr>
          <w:rFonts w:ascii="Tahoma" w:eastAsia="Times New Roman" w:hAnsi="Tahoma" w:cs="Tahoma"/>
          <w:color w:val="000000"/>
          <w:sz w:val="21"/>
          <w:szCs w:val="21"/>
          <w:lang w:eastAsia="ru-RU"/>
        </w:rPr>
        <w:t xml:space="preserve"> - выборное собрание в Светлянском первичном отделении Партии. Первичная организация насчитывает 74 члена. В работе Общего собрания принял участие Михаил Назаров – член Местного политического совета, председатель Совета депутатов муниципального образования  «Воткинский район». Михаил Алексеевич выступил с приветственным словом и поздравил присутствующих с юбилеем, с 15- </w:t>
      </w:r>
      <w:proofErr w:type="spellStart"/>
      <w:r w:rsidRPr="00E20302">
        <w:rPr>
          <w:rFonts w:ascii="Tahoma" w:eastAsia="Times New Roman" w:hAnsi="Tahoma" w:cs="Tahoma"/>
          <w:color w:val="000000"/>
          <w:sz w:val="21"/>
          <w:szCs w:val="21"/>
          <w:lang w:eastAsia="ru-RU"/>
        </w:rPr>
        <w:t>летием</w:t>
      </w:r>
      <w:proofErr w:type="spellEnd"/>
      <w:r w:rsidRPr="00E20302">
        <w:rPr>
          <w:rFonts w:ascii="Tahoma" w:eastAsia="Times New Roman" w:hAnsi="Tahoma" w:cs="Tahoma"/>
          <w:color w:val="000000"/>
          <w:sz w:val="21"/>
          <w:szCs w:val="21"/>
          <w:lang w:eastAsia="ru-RU"/>
        </w:rPr>
        <w:t xml:space="preserve"> </w:t>
      </w:r>
      <w:proofErr w:type="spellStart"/>
      <w:r w:rsidRPr="00E20302">
        <w:rPr>
          <w:rFonts w:ascii="Tahoma" w:eastAsia="Times New Roman" w:hAnsi="Tahoma" w:cs="Tahoma"/>
          <w:color w:val="000000"/>
          <w:sz w:val="21"/>
          <w:szCs w:val="21"/>
          <w:lang w:eastAsia="ru-RU"/>
        </w:rPr>
        <w:t>Партии</w:t>
      </w:r>
      <w:proofErr w:type="gramStart"/>
      <w:r w:rsidRPr="00E20302">
        <w:rPr>
          <w:rFonts w:ascii="Tahoma" w:eastAsia="Times New Roman" w:hAnsi="Tahoma" w:cs="Tahoma"/>
          <w:color w:val="000000"/>
          <w:sz w:val="21"/>
          <w:szCs w:val="21"/>
          <w:lang w:eastAsia="ru-RU"/>
        </w:rPr>
        <w:t>.С</w:t>
      </w:r>
      <w:proofErr w:type="spellEnd"/>
      <w:proofErr w:type="gramEnd"/>
      <w:r w:rsidRPr="00E20302">
        <w:rPr>
          <w:rFonts w:ascii="Tahoma" w:eastAsia="Times New Roman" w:hAnsi="Tahoma" w:cs="Tahoma"/>
          <w:color w:val="000000"/>
          <w:sz w:val="21"/>
          <w:szCs w:val="21"/>
          <w:lang w:eastAsia="ru-RU"/>
        </w:rPr>
        <w:t xml:space="preserve"> отчетными докладами выступили Секретарь первичного отделения, член Регионального политического совета Зинаида Вострокнутова и ревизор Светлана Русанова. Зинаида Анатольевна рассказала о проводимых мероприятиях и акциях, об участии </w:t>
      </w:r>
      <w:proofErr w:type="spellStart"/>
      <w:r w:rsidRPr="00E20302">
        <w:rPr>
          <w:rFonts w:ascii="Tahoma" w:eastAsia="Times New Roman" w:hAnsi="Tahoma" w:cs="Tahoma"/>
          <w:color w:val="000000"/>
          <w:sz w:val="21"/>
          <w:szCs w:val="21"/>
          <w:lang w:eastAsia="ru-RU"/>
        </w:rPr>
        <w:t>первички</w:t>
      </w:r>
      <w:proofErr w:type="spellEnd"/>
      <w:r w:rsidRPr="00E20302">
        <w:rPr>
          <w:rFonts w:ascii="Tahoma" w:eastAsia="Times New Roman" w:hAnsi="Tahoma" w:cs="Tahoma"/>
          <w:color w:val="000000"/>
          <w:sz w:val="21"/>
          <w:szCs w:val="21"/>
          <w:lang w:eastAsia="ru-RU"/>
        </w:rPr>
        <w:t xml:space="preserve">  в проектах партии,  поблагодарила присутствующих за активную работу в период выборной </w:t>
      </w:r>
      <w:proofErr w:type="spellStart"/>
      <w:r w:rsidRPr="00E20302">
        <w:rPr>
          <w:rFonts w:ascii="Tahoma" w:eastAsia="Times New Roman" w:hAnsi="Tahoma" w:cs="Tahoma"/>
          <w:color w:val="000000"/>
          <w:sz w:val="21"/>
          <w:szCs w:val="21"/>
          <w:lang w:eastAsia="ru-RU"/>
        </w:rPr>
        <w:t>кампании</w:t>
      </w:r>
      <w:proofErr w:type="gramStart"/>
      <w:r w:rsidRPr="00E20302">
        <w:rPr>
          <w:rFonts w:ascii="Tahoma" w:eastAsia="Times New Roman" w:hAnsi="Tahoma" w:cs="Tahoma"/>
          <w:color w:val="000000"/>
          <w:sz w:val="21"/>
          <w:szCs w:val="21"/>
          <w:lang w:eastAsia="ru-RU"/>
        </w:rPr>
        <w:t>.Н</w:t>
      </w:r>
      <w:proofErr w:type="gramEnd"/>
      <w:r w:rsidRPr="00E20302">
        <w:rPr>
          <w:rFonts w:ascii="Tahoma" w:eastAsia="Times New Roman" w:hAnsi="Tahoma" w:cs="Tahoma"/>
          <w:color w:val="000000"/>
          <w:sz w:val="21"/>
          <w:szCs w:val="21"/>
          <w:lang w:eastAsia="ru-RU"/>
        </w:rPr>
        <w:t>а</w:t>
      </w:r>
      <w:proofErr w:type="spellEnd"/>
      <w:r w:rsidRPr="00E20302">
        <w:rPr>
          <w:rFonts w:ascii="Tahoma" w:eastAsia="Times New Roman" w:hAnsi="Tahoma" w:cs="Tahoma"/>
          <w:color w:val="000000"/>
          <w:sz w:val="21"/>
          <w:szCs w:val="21"/>
          <w:lang w:eastAsia="ru-RU"/>
        </w:rPr>
        <w:t xml:space="preserve"> Общем собрании прошли выборы руководящего состава первичного отделения Партии. Кандидатуру Зинаиды Вострокнутовой – действующего Секретаря </w:t>
      </w:r>
      <w:proofErr w:type="spellStart"/>
      <w:r w:rsidRPr="00E20302">
        <w:rPr>
          <w:rFonts w:ascii="Tahoma" w:eastAsia="Times New Roman" w:hAnsi="Tahoma" w:cs="Tahoma"/>
          <w:color w:val="000000"/>
          <w:sz w:val="21"/>
          <w:szCs w:val="21"/>
          <w:lang w:eastAsia="ru-RU"/>
        </w:rPr>
        <w:t>первички</w:t>
      </w:r>
      <w:proofErr w:type="spellEnd"/>
      <w:r w:rsidRPr="00E20302">
        <w:rPr>
          <w:rFonts w:ascii="Tahoma" w:eastAsia="Times New Roman" w:hAnsi="Tahoma" w:cs="Tahoma"/>
          <w:color w:val="000000"/>
          <w:sz w:val="21"/>
          <w:szCs w:val="21"/>
          <w:lang w:eastAsia="ru-RU"/>
        </w:rPr>
        <w:t xml:space="preserve">, поддержали все участники собрания. Также был избран Совет первичного отделения из 6 человек. А ревизором, большинством голосов, вновь избрана Светлана </w:t>
      </w:r>
      <w:proofErr w:type="spellStart"/>
      <w:r w:rsidRPr="00E20302">
        <w:rPr>
          <w:rFonts w:ascii="Tahoma" w:eastAsia="Times New Roman" w:hAnsi="Tahoma" w:cs="Tahoma"/>
          <w:color w:val="000000"/>
          <w:sz w:val="21"/>
          <w:szCs w:val="21"/>
          <w:lang w:eastAsia="ru-RU"/>
        </w:rPr>
        <w:t>Русанова</w:t>
      </w:r>
      <w:proofErr w:type="gramStart"/>
      <w:r w:rsidRPr="00E20302">
        <w:rPr>
          <w:rFonts w:ascii="Tahoma" w:eastAsia="Times New Roman" w:hAnsi="Tahoma" w:cs="Tahoma"/>
          <w:color w:val="000000"/>
          <w:sz w:val="21"/>
          <w:szCs w:val="21"/>
          <w:lang w:eastAsia="ru-RU"/>
        </w:rPr>
        <w:t>.Н</w:t>
      </w:r>
      <w:proofErr w:type="gramEnd"/>
      <w:r w:rsidRPr="00E20302">
        <w:rPr>
          <w:rFonts w:ascii="Tahoma" w:eastAsia="Times New Roman" w:hAnsi="Tahoma" w:cs="Tahoma"/>
          <w:color w:val="000000"/>
          <w:sz w:val="21"/>
          <w:szCs w:val="21"/>
          <w:lang w:eastAsia="ru-RU"/>
        </w:rPr>
        <w:t>а</w:t>
      </w:r>
      <w:proofErr w:type="spellEnd"/>
      <w:r w:rsidRPr="00E20302">
        <w:rPr>
          <w:rFonts w:ascii="Tahoma" w:eastAsia="Times New Roman" w:hAnsi="Tahoma" w:cs="Tahoma"/>
          <w:color w:val="000000"/>
          <w:sz w:val="21"/>
          <w:szCs w:val="21"/>
          <w:lang w:eastAsia="ru-RU"/>
        </w:rPr>
        <w:t xml:space="preserve"> Общем собрании торжественно был вручен партийный билет новому члену партии  Любови </w:t>
      </w:r>
      <w:proofErr w:type="spellStart"/>
      <w:r w:rsidRPr="00E20302">
        <w:rPr>
          <w:rFonts w:ascii="Tahoma" w:eastAsia="Times New Roman" w:hAnsi="Tahoma" w:cs="Tahoma"/>
          <w:color w:val="000000"/>
          <w:sz w:val="21"/>
          <w:szCs w:val="21"/>
          <w:lang w:eastAsia="ru-RU"/>
        </w:rPr>
        <w:t>Эшмановой</w:t>
      </w:r>
      <w:proofErr w:type="spellEnd"/>
      <w:r w:rsidRPr="00E20302">
        <w:rPr>
          <w:rFonts w:ascii="Tahoma" w:eastAsia="Times New Roman" w:hAnsi="Tahoma" w:cs="Tahoma"/>
          <w:color w:val="000000"/>
          <w:sz w:val="21"/>
          <w:szCs w:val="21"/>
          <w:lang w:eastAsia="ru-RU"/>
        </w:rPr>
        <w:t>.</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1906270" cy="1429385"/>
            <wp:effectExtent l="0" t="0" r="0" b="0"/>
            <wp:docPr id="35" name="Рисунок 35" descr="http://mosvetloe.ru/attachments/Image/Sovet-partii-ER-kopiya.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115" descr="http://mosvetloe.ru/attachments/Image/Sovet-partii-ER-kopiya.JPG?template=gener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1906270" cy="1429385"/>
            <wp:effectExtent l="0" t="0" r="0" b="0"/>
            <wp:docPr id="34" name="Рисунок 34" descr="http://mosvetloe.ru/attachments/Image/Otchet-3-kopiya.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207" descr="http://mosvetloe.ru/attachments/Image/Otchet-3-kopiya.JPG?template=gener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1906270" cy="1429385"/>
            <wp:effectExtent l="0" t="0" r="0" b="0"/>
            <wp:docPr id="33" name="Рисунок 33" descr="http://mosvetloe.ru/attachments/Image/Vruchenie-partiynogo-bileta-kopiya.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291" descr="http://mosvetloe.ru/attachments/Image/Vruchenie-partiynogo-bileta-kopiya.JPG?template=gener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inline>
        </w:drawing>
      </w:r>
      <w:r w:rsidRPr="00E20302">
        <w:rPr>
          <w:rFonts w:ascii="Tahoma" w:eastAsia="Times New Roman" w:hAnsi="Tahoma" w:cs="Tahoma"/>
          <w:color w:val="000000"/>
          <w:sz w:val="21"/>
          <w:szCs w:val="21"/>
          <w:lang w:eastAsia="ru-RU"/>
        </w:rPr>
        <w:t>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Реализация проекта «УВАЖЕНИЕ» осуществляется депутатами всех уровней</w:t>
      </w:r>
      <w:r w:rsidRPr="00E20302">
        <w:rPr>
          <w:rFonts w:ascii="Tahoma" w:eastAsia="Times New Roman" w:hAnsi="Tahoma" w:cs="Tahoma"/>
          <w:b/>
          <w:bCs/>
          <w:color w:val="000000"/>
          <w:sz w:val="21"/>
          <w:szCs w:val="21"/>
          <w:lang w:eastAsia="ru-RU"/>
        </w:rPr>
        <w:t> </w:t>
      </w:r>
      <w:r w:rsidRPr="00E20302">
        <w:rPr>
          <w:rFonts w:ascii="Tahoma" w:eastAsia="Times New Roman" w:hAnsi="Tahoma" w:cs="Tahoma"/>
          <w:color w:val="000000"/>
          <w:sz w:val="21"/>
          <w:szCs w:val="21"/>
          <w:lang w:eastAsia="ru-RU"/>
        </w:rPr>
        <w:t>Удмуртской Республики - </w:t>
      </w:r>
      <w:r w:rsidRPr="00E20302">
        <w:rPr>
          <w:rFonts w:ascii="Tahoma" w:eastAsia="Times New Roman" w:hAnsi="Tahoma" w:cs="Tahoma"/>
          <w:b/>
          <w:bCs/>
          <w:color w:val="000000"/>
          <w:sz w:val="21"/>
          <w:szCs w:val="21"/>
          <w:lang w:eastAsia="ru-RU"/>
        </w:rPr>
        <w:t>членами фракции </w:t>
      </w:r>
      <w:r w:rsidRPr="00E20302">
        <w:rPr>
          <w:rFonts w:ascii="Tahoma" w:eastAsia="Times New Roman" w:hAnsi="Tahoma" w:cs="Tahoma"/>
          <w:color w:val="000000"/>
          <w:sz w:val="21"/>
          <w:szCs w:val="21"/>
          <w:lang w:eastAsia="ru-RU"/>
        </w:rPr>
        <w:t>Партии «ЕДИНАЯ РОССИЯ» и должностными лицами - членами Парт</w:t>
      </w:r>
      <w:proofErr w:type="gramStart"/>
      <w:r w:rsidRPr="00E20302">
        <w:rPr>
          <w:rFonts w:ascii="Tahoma" w:eastAsia="Times New Roman" w:hAnsi="Tahoma" w:cs="Tahoma"/>
          <w:color w:val="000000"/>
          <w:sz w:val="21"/>
          <w:szCs w:val="21"/>
          <w:lang w:eastAsia="ru-RU"/>
        </w:rPr>
        <w:t>ии и ее</w:t>
      </w:r>
      <w:proofErr w:type="gramEnd"/>
      <w:r w:rsidRPr="00E20302">
        <w:rPr>
          <w:rFonts w:ascii="Tahoma" w:eastAsia="Times New Roman" w:hAnsi="Tahoma" w:cs="Tahoma"/>
          <w:color w:val="000000"/>
          <w:sz w:val="21"/>
          <w:szCs w:val="21"/>
          <w:lang w:eastAsia="ru-RU"/>
        </w:rPr>
        <w:t xml:space="preserve"> сторонниками. В рамках реализации проекта </w:t>
      </w:r>
      <w:r w:rsidRPr="00E20302">
        <w:rPr>
          <w:rFonts w:ascii="Tahoma" w:eastAsia="Times New Roman" w:hAnsi="Tahoma" w:cs="Tahoma"/>
          <w:b/>
          <w:bCs/>
          <w:color w:val="000000"/>
          <w:sz w:val="21"/>
          <w:szCs w:val="21"/>
          <w:lang w:eastAsia="ru-RU"/>
        </w:rPr>
        <w:t>проводятся праздничные мероприятия и посещение на дому </w:t>
      </w:r>
      <w:r w:rsidRPr="00E20302">
        <w:rPr>
          <w:rFonts w:ascii="Tahoma" w:eastAsia="Times New Roman" w:hAnsi="Tahoma" w:cs="Tahoma"/>
          <w:color w:val="000000"/>
          <w:sz w:val="21"/>
          <w:szCs w:val="21"/>
          <w:lang w:eastAsia="ru-RU"/>
        </w:rPr>
        <w:t>в своем избирательном округе ветеранов Великой Отечественной войны, участников трудового фронта с данью уважения и благодарности. При посещении на дому выясняются проблемные вопросы ветеранов, и оказывается содействие в их решении.</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337435" cy="1912620"/>
            <wp:effectExtent l="0" t="0" r="5715" b="0"/>
            <wp:docPr id="32" name="Рисунок 32" descr="http://mosvetloe.ru/attachments/Image/DSC01538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078" descr="http://mosvetloe.ru/attachments/Image/DSC01538_3.JPG?template=gener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7435" cy="1912620"/>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sidRPr="00E20302">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2247265" cy="1906270"/>
            <wp:effectExtent l="0" t="0" r="635" b="0"/>
            <wp:docPr id="31" name="Рисунок 31" descr="http://mosvetloe.ru/attachments/Image/DSC01597.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261" descr="http://mosvetloe.ru/attachments/Image/DSC01597.JPG?template=gener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265" cy="1906270"/>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r w:rsidRPr="00E20302">
        <w:rPr>
          <w:rFonts w:ascii="Tahoma" w:eastAsia="Times New Roman" w:hAnsi="Tahoma" w:cs="Tahoma"/>
          <w:color w:val="000000"/>
          <w:sz w:val="18"/>
          <w:szCs w:val="18"/>
          <w:lang w:eastAsia="ru-RU"/>
        </w:rPr>
        <w:t>26.09.2016</w:t>
      </w:r>
      <w:r w:rsidRPr="00E20302">
        <w:rPr>
          <w:rFonts w:ascii="Tahoma" w:eastAsia="Times New Roman" w:hAnsi="Tahoma" w:cs="Tahoma"/>
          <w:color w:val="000000"/>
          <w:sz w:val="21"/>
          <w:szCs w:val="21"/>
          <w:lang w:eastAsia="ru-RU"/>
        </w:rPr>
        <w:t>     26 сентября  прошла первая сессия 4-го созыва Совета депутатов МО "Светлянское". На сессии присутствовали Глава района Андрей Андреевич Русинов, первый заместитель Главы  района Михаил Алексеевич Назаров, руководитель Аппарата Главы района Надежда Федоровна Агафонова,  все вновь избранные депутаты МО "Светлянское". Единогласно были избраны председатель Совета депутатов муниципального образования "Светлянское" -  Глава муниципального образования "Светлянское" - Вострокнутова Зинаида Анатольевна и заместитель председателя Совета депутатов муниципального образования "Светлянское" - Ершова Марина Андреевна.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1906270" cy="1429385"/>
            <wp:effectExtent l="0" t="0" r="0" b="0"/>
            <wp:docPr id="30" name="Рисунок 30" descr="http://mosvetloe.ru/attachments/Image/DSC0150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032" descr="http://mosvetloe.ru/attachments/Image/DSC01504.JPG?template=gener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w:t>
      </w:r>
      <w:r w:rsidRPr="00E20302">
        <w:rPr>
          <w:rFonts w:ascii="Tahoma" w:eastAsia="Times New Roman" w:hAnsi="Tahoma" w:cs="Tahoma"/>
          <w:color w:val="000000"/>
          <w:sz w:val="17"/>
          <w:szCs w:val="17"/>
          <w:lang w:eastAsia="ru-RU"/>
        </w:rPr>
        <w:t>____________________________________________________________________________________________________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17"/>
          <w:szCs w:val="17"/>
          <w:lang w:eastAsia="ru-RU"/>
        </w:rPr>
        <w:t>29.04.2016</w:t>
      </w:r>
      <w:proofErr w:type="gramStart"/>
      <w:r w:rsidRPr="00E20302">
        <w:rPr>
          <w:rFonts w:ascii="Tahoma" w:eastAsia="Times New Roman" w:hAnsi="Tahoma" w:cs="Tahoma"/>
          <w:color w:val="000000"/>
          <w:sz w:val="17"/>
          <w:szCs w:val="17"/>
          <w:lang w:eastAsia="ru-RU"/>
        </w:rPr>
        <w:t xml:space="preserve">          </w:t>
      </w:r>
      <w:r w:rsidRPr="00E20302">
        <w:rPr>
          <w:rFonts w:ascii="Tahoma" w:eastAsia="Times New Roman" w:hAnsi="Tahoma" w:cs="Tahoma"/>
          <w:color w:val="000000"/>
          <w:sz w:val="21"/>
          <w:szCs w:val="21"/>
          <w:lang w:eastAsia="ru-RU"/>
        </w:rPr>
        <w:t> В</w:t>
      </w:r>
      <w:proofErr w:type="gramEnd"/>
      <w:r w:rsidRPr="00E20302">
        <w:rPr>
          <w:rFonts w:ascii="Tahoma" w:eastAsia="Times New Roman" w:hAnsi="Tahoma" w:cs="Tahoma"/>
          <w:color w:val="000000"/>
          <w:sz w:val="21"/>
          <w:szCs w:val="21"/>
          <w:lang w:eastAsia="ru-RU"/>
        </w:rPr>
        <w:t xml:space="preserve"> преддверии знаменательного для всей страны праздника Победы члены партии "ЕДИНАЯ РОССИЯ", жители села, представители организаций  и учащиеся Светлянской школы провели субботник. В ходе субботника был проведен косметический ремонт памятника "Павшим воинам-землякам".</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29" name="Рисунок 29" descr="http://mosvetloe.ru/attachments/Image/2_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750" descr="http://mosvetloe.ru/attachments/Image/2_4.jpg?template=gener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762250" cy="2066925"/>
            <wp:effectExtent l="0" t="0" r="0" b="9525"/>
            <wp:docPr id="28" name="Рисунок 28" descr="http://mosvetloe.ru/attachments/Image/3_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756" descr="http://mosvetloe.ru/attachments/Image/3_5.jpg?template=gener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27" name="Рисунок 27" descr="http://mosvetloe.ru/attachments/Image/4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762" descr="http://mosvetloe.ru/attachments/Image/4_2.jpg?template=gener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r w:rsidRPr="00E20302">
        <w:rPr>
          <w:rFonts w:ascii="Tahoma" w:eastAsia="Times New Roman" w:hAnsi="Tahoma" w:cs="Tahoma"/>
          <w:color w:val="000000"/>
          <w:sz w:val="17"/>
          <w:szCs w:val="17"/>
          <w:lang w:eastAsia="ru-RU"/>
        </w:rPr>
        <w:t>12.04.2016</w:t>
      </w:r>
      <w:proofErr w:type="gramStart"/>
      <w:r w:rsidRPr="00E20302">
        <w:rPr>
          <w:rFonts w:ascii="Tahoma" w:eastAsia="Times New Roman" w:hAnsi="Tahoma" w:cs="Tahoma"/>
          <w:color w:val="000000"/>
          <w:sz w:val="21"/>
          <w:szCs w:val="21"/>
          <w:lang w:eastAsia="ru-RU"/>
        </w:rPr>
        <w:t>        В</w:t>
      </w:r>
      <w:proofErr w:type="gramEnd"/>
      <w:r w:rsidRPr="00E20302">
        <w:rPr>
          <w:rFonts w:ascii="Tahoma" w:eastAsia="Times New Roman" w:hAnsi="Tahoma" w:cs="Tahoma"/>
          <w:color w:val="000000"/>
          <w:sz w:val="21"/>
          <w:szCs w:val="21"/>
          <w:lang w:eastAsia="ru-RU"/>
        </w:rPr>
        <w:t xml:space="preserve"> Светлянском СКЦ прошел праймериз в рамках процедуры предварительного голосования по кандидатурам для последующего выдвижения от Партии </w:t>
      </w:r>
      <w:r w:rsidRPr="00E20302">
        <w:rPr>
          <w:rFonts w:ascii="Tahoma" w:eastAsia="Times New Roman" w:hAnsi="Tahoma" w:cs="Tahoma"/>
          <w:b/>
          <w:bCs/>
          <w:color w:val="000000"/>
          <w:sz w:val="21"/>
          <w:szCs w:val="21"/>
          <w:lang w:eastAsia="ru-RU"/>
        </w:rPr>
        <w:t>«ЕДИНАЯ РОССИЯ»</w:t>
      </w:r>
      <w:r w:rsidRPr="00E20302">
        <w:rPr>
          <w:rFonts w:ascii="Tahoma" w:eastAsia="Times New Roman" w:hAnsi="Tahoma" w:cs="Tahoma"/>
          <w:color w:val="000000"/>
          <w:sz w:val="21"/>
          <w:szCs w:val="21"/>
          <w:lang w:eastAsia="ru-RU"/>
        </w:rPr>
        <w:t> кандидатов в депутаты представительных органов муниципальных образований и на иные выборные должности в органы местного самоуправления муниципальных образований в Удмуртской Республике.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По Светлянскому избирательному округу №12  Организационным комитетом были сформированы одномандатный и списочный состав кандидатов - участников процедуры предварительного голосования. </w:t>
      </w:r>
    </w:p>
    <w:p w:rsidR="00E20302" w:rsidRPr="00E20302" w:rsidRDefault="00E20302" w:rsidP="00E20302">
      <w:pPr>
        <w:numPr>
          <w:ilvl w:val="0"/>
          <w:numId w:val="1"/>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 одномандатный список вошли следующие кандидаты: </w:t>
      </w:r>
    </w:p>
    <w:p w:rsidR="00E20302" w:rsidRPr="00E20302" w:rsidRDefault="00E20302" w:rsidP="00E20302">
      <w:pPr>
        <w:numPr>
          <w:ilvl w:val="0"/>
          <w:numId w:val="2"/>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Лошкарева Галина Константиновна - Председатель Правления  Воткинского райпо №3.</w:t>
      </w:r>
    </w:p>
    <w:p w:rsidR="00E20302" w:rsidRPr="00E20302" w:rsidRDefault="00E20302" w:rsidP="00E20302">
      <w:pPr>
        <w:numPr>
          <w:ilvl w:val="0"/>
          <w:numId w:val="2"/>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Быстрова Ирина Ивановна - Заведующая производством Воткинского  райпо №3. </w:t>
      </w:r>
    </w:p>
    <w:p w:rsidR="00E20302" w:rsidRPr="00E20302" w:rsidRDefault="00E20302" w:rsidP="00E20302">
      <w:pPr>
        <w:numPr>
          <w:ilvl w:val="0"/>
          <w:numId w:val="3"/>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 списочный состав включены кандидаты: </w:t>
      </w:r>
    </w:p>
    <w:p w:rsidR="00E20302" w:rsidRPr="00E20302" w:rsidRDefault="00E20302" w:rsidP="00E20302">
      <w:pPr>
        <w:numPr>
          <w:ilvl w:val="0"/>
          <w:numId w:val="4"/>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Турсунова Галина Георгиевна  - заведующая  Кудринским  детским садом.</w:t>
      </w:r>
    </w:p>
    <w:p w:rsidR="00E20302" w:rsidRPr="00E20302" w:rsidRDefault="00E20302" w:rsidP="00E20302">
      <w:pPr>
        <w:numPr>
          <w:ilvl w:val="0"/>
          <w:numId w:val="4"/>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Петрова Надежда Аркадьевна - директор Светлянского  сельского культурного центра.</w:t>
      </w:r>
    </w:p>
    <w:p w:rsidR="00E20302" w:rsidRPr="00E20302" w:rsidRDefault="00E20302" w:rsidP="00E20302">
      <w:pPr>
        <w:numPr>
          <w:ilvl w:val="0"/>
          <w:numId w:val="4"/>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Русанова Светлана Геннадьевна – кассир ООО ЖКХ «Энергия» </w:t>
      </w:r>
    </w:p>
    <w:p w:rsidR="00E20302" w:rsidRPr="00E20302" w:rsidRDefault="00E20302" w:rsidP="00E20302">
      <w:pPr>
        <w:numPr>
          <w:ilvl w:val="0"/>
          <w:numId w:val="5"/>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По многомандатному округу вошли кандидаты в Совет депутатов муниципального образования «Светлянское» четвертого созыва: </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proofErr w:type="spellStart"/>
      <w:r w:rsidRPr="00E20302">
        <w:rPr>
          <w:rFonts w:ascii="Tahoma" w:eastAsia="Times New Roman" w:hAnsi="Tahoma" w:cs="Tahoma"/>
          <w:color w:val="000000"/>
          <w:sz w:val="21"/>
          <w:szCs w:val="21"/>
          <w:lang w:eastAsia="ru-RU"/>
        </w:rPr>
        <w:t>Бабинцева</w:t>
      </w:r>
      <w:proofErr w:type="spellEnd"/>
      <w:r w:rsidRPr="00E20302">
        <w:rPr>
          <w:rFonts w:ascii="Tahoma" w:eastAsia="Times New Roman" w:hAnsi="Tahoma" w:cs="Tahoma"/>
          <w:color w:val="000000"/>
          <w:sz w:val="21"/>
          <w:szCs w:val="21"/>
          <w:lang w:eastAsia="ru-RU"/>
        </w:rPr>
        <w:t xml:space="preserve"> Татьяна Александровна;</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Боброва Ольга Леонидовна;</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Вахрушева Елена Александровна;</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Вострокнутов Владимир Николаевич;</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Вострокнутова Зинаида Анатольевна;</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Ершова Марина Андреевна;</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Казанцев Владимир Николаевич;</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Лошкарев Василий Геннадьевич;</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proofErr w:type="spellStart"/>
      <w:r w:rsidRPr="00E20302">
        <w:rPr>
          <w:rFonts w:ascii="Tahoma" w:eastAsia="Times New Roman" w:hAnsi="Tahoma" w:cs="Tahoma"/>
          <w:color w:val="000000"/>
          <w:sz w:val="21"/>
          <w:szCs w:val="21"/>
          <w:lang w:eastAsia="ru-RU"/>
        </w:rPr>
        <w:t>Паздерин</w:t>
      </w:r>
      <w:proofErr w:type="spellEnd"/>
      <w:r w:rsidRPr="00E20302">
        <w:rPr>
          <w:rFonts w:ascii="Tahoma" w:eastAsia="Times New Roman" w:hAnsi="Tahoma" w:cs="Tahoma"/>
          <w:color w:val="000000"/>
          <w:sz w:val="21"/>
          <w:szCs w:val="21"/>
          <w:lang w:eastAsia="ru-RU"/>
        </w:rPr>
        <w:t xml:space="preserve"> Александр Николаевич;</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Перевозчиков Алексей Николаевич;</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Савин Андрей Леонидович;</w:t>
      </w:r>
    </w:p>
    <w:p w:rsidR="00E20302" w:rsidRPr="00E20302" w:rsidRDefault="00E20302" w:rsidP="00E20302">
      <w:pPr>
        <w:numPr>
          <w:ilvl w:val="0"/>
          <w:numId w:val="6"/>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Тимирханов Денис </w:t>
      </w:r>
      <w:proofErr w:type="spellStart"/>
      <w:r w:rsidRPr="00E20302">
        <w:rPr>
          <w:rFonts w:ascii="Tahoma" w:eastAsia="Times New Roman" w:hAnsi="Tahoma" w:cs="Tahoma"/>
          <w:color w:val="000000"/>
          <w:sz w:val="21"/>
          <w:szCs w:val="21"/>
          <w:lang w:eastAsia="ru-RU"/>
        </w:rPr>
        <w:t>Раисович</w:t>
      </w:r>
      <w:proofErr w:type="spellEnd"/>
      <w:r w:rsidRPr="00E20302">
        <w:rPr>
          <w:rFonts w:ascii="Tahoma" w:eastAsia="Times New Roman" w:hAnsi="Tahoma" w:cs="Tahoma"/>
          <w:color w:val="000000"/>
          <w:sz w:val="21"/>
          <w:szCs w:val="21"/>
          <w:lang w:eastAsia="ru-RU"/>
        </w:rPr>
        <w:t>.</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26" name="Рисунок 26" descr="http://mosvetloe.ru/attachments/Image/3_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95" descr="http://mosvetloe.ru/attachments/Image/3_4.jpg?template=gener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762250" cy="2066925"/>
            <wp:effectExtent l="0" t="0" r="0" b="9525"/>
            <wp:docPr id="25" name="Рисунок 25" descr="http://mosvetloe.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29" descr="http://mosvetloe.ru/attachments/Image/2_3.jpg?template=gener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2762250" cy="2066925"/>
            <wp:effectExtent l="0" t="0" r="0" b="9525"/>
            <wp:docPr id="24" name="Рисунок 24" descr="http://mosvetloe.ru/attachments/Image/1_1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17" descr="http://mosvetloe.ru/attachments/Image/1_11.jpg?template=gener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r w:rsidRPr="00E20302">
        <w:rPr>
          <w:rFonts w:ascii="Tahoma" w:eastAsia="Times New Roman" w:hAnsi="Tahoma" w:cs="Tahoma"/>
          <w:color w:val="000000"/>
          <w:sz w:val="17"/>
          <w:szCs w:val="17"/>
          <w:lang w:eastAsia="ru-RU"/>
        </w:rPr>
        <w:t>____________________________________________________________________________________________________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17"/>
          <w:szCs w:val="17"/>
          <w:lang w:eastAsia="ru-RU"/>
        </w:rPr>
        <w:t>12.02.2016</w:t>
      </w:r>
      <w:proofErr w:type="gramStart"/>
      <w:r w:rsidRPr="00E20302">
        <w:rPr>
          <w:rFonts w:ascii="Tahoma" w:eastAsia="Times New Roman" w:hAnsi="Tahoma" w:cs="Tahoma"/>
          <w:color w:val="000000"/>
          <w:sz w:val="21"/>
          <w:szCs w:val="21"/>
          <w:lang w:eastAsia="ru-RU"/>
        </w:rPr>
        <w:t>   В</w:t>
      </w:r>
      <w:proofErr w:type="gramEnd"/>
      <w:r w:rsidRPr="00E20302">
        <w:rPr>
          <w:rFonts w:ascii="Tahoma" w:eastAsia="Times New Roman" w:hAnsi="Tahoma" w:cs="Tahoma"/>
          <w:color w:val="000000"/>
          <w:sz w:val="21"/>
          <w:szCs w:val="21"/>
          <w:lang w:eastAsia="ru-RU"/>
        </w:rPr>
        <w:t xml:space="preserve"> интересах гражданско-патриотического и военно-патриотического воспитания молодежи Светлянским первичным отделением Партии «</w:t>
      </w:r>
      <w:r w:rsidRPr="00E20302">
        <w:rPr>
          <w:rFonts w:ascii="Tahoma" w:eastAsia="Times New Roman" w:hAnsi="Tahoma" w:cs="Tahoma"/>
          <w:b/>
          <w:bCs/>
          <w:color w:val="000000"/>
          <w:sz w:val="21"/>
          <w:szCs w:val="21"/>
          <w:lang w:eastAsia="ru-RU"/>
        </w:rPr>
        <w:t>ЕДИНАЯ РОССИЯ»</w:t>
      </w:r>
      <w:r w:rsidRPr="00E20302">
        <w:rPr>
          <w:rFonts w:ascii="Tahoma" w:eastAsia="Times New Roman" w:hAnsi="Tahoma" w:cs="Tahoma"/>
          <w:color w:val="000000"/>
          <w:sz w:val="21"/>
          <w:szCs w:val="21"/>
          <w:lang w:eastAsia="ru-RU"/>
        </w:rPr>
        <w:t xml:space="preserve"> проведена акция «Посылка солдату» - традиционное мероприятие, посвященное Дню Защитника Отечества.  В период с 29.01 по 10.02  организации и предприятия села </w:t>
      </w:r>
      <w:proofErr w:type="gramStart"/>
      <w:r w:rsidRPr="00E20302">
        <w:rPr>
          <w:rFonts w:ascii="Tahoma" w:eastAsia="Times New Roman" w:hAnsi="Tahoma" w:cs="Tahoma"/>
          <w:color w:val="000000"/>
          <w:sz w:val="21"/>
          <w:szCs w:val="21"/>
          <w:lang w:eastAsia="ru-RU"/>
        </w:rPr>
        <w:t>Светлое</w:t>
      </w:r>
      <w:proofErr w:type="gramEnd"/>
      <w:r w:rsidRPr="00E20302">
        <w:rPr>
          <w:rFonts w:ascii="Tahoma" w:eastAsia="Times New Roman" w:hAnsi="Tahoma" w:cs="Tahoma"/>
          <w:color w:val="000000"/>
          <w:sz w:val="21"/>
          <w:szCs w:val="21"/>
          <w:lang w:eastAsia="ru-RU"/>
        </w:rPr>
        <w:t xml:space="preserve"> собирали посылки  военнослужащим Российской Армии.</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Акция проходила с целью воспитания уважения и гордости к защитнику Отечества; формирования в молодежной среде гражданско-патриотического отношения к Родине.</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 акции  приняли участие воспитанники школы – интернат, которые изготовили замечательные обереги и сувениры, учащиеся средней школы написали своим односельчанам - военнослужащим поздравительные письма, в которых отметили, что надеются на мужество и отвагу ребят, благодарят их за мир и покой.</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proofErr w:type="gramStart"/>
      <w:r w:rsidRPr="00E20302">
        <w:rPr>
          <w:rFonts w:ascii="Tahoma" w:eastAsia="Times New Roman" w:hAnsi="Tahoma" w:cs="Tahoma"/>
          <w:color w:val="000000"/>
          <w:sz w:val="21"/>
          <w:szCs w:val="21"/>
          <w:lang w:eastAsia="ru-RU"/>
        </w:rPr>
        <w:t>Совет ветеранов села, женсовет, коллективы средней школы, школы – интернат, больницы, хлебопекарни, дома культуры, детского сада, сельхозпредприятия  ООО «Талица», ОПП ПЧ- 14 собрали денежные средства, помогли  в формировании 5 посылок.</w:t>
      </w:r>
      <w:proofErr w:type="gramEnd"/>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Предметы личной гигиены, продукты питания, а также детские письма с пожеланиями  успешного прохождения службы в армии порадуют солдат из нашего села. Собранные посылки были отправлены в действующие военные части   г. Пскова, </w:t>
      </w:r>
      <w:proofErr w:type="spellStart"/>
      <w:r w:rsidRPr="00E20302">
        <w:rPr>
          <w:rFonts w:ascii="Tahoma" w:eastAsia="Times New Roman" w:hAnsi="Tahoma" w:cs="Tahoma"/>
          <w:color w:val="000000"/>
          <w:sz w:val="21"/>
          <w:szCs w:val="21"/>
          <w:lang w:eastAsia="ru-RU"/>
        </w:rPr>
        <w:t>г</w:t>
      </w:r>
      <w:proofErr w:type="gramStart"/>
      <w:r w:rsidRPr="00E20302">
        <w:rPr>
          <w:rFonts w:ascii="Tahoma" w:eastAsia="Times New Roman" w:hAnsi="Tahoma" w:cs="Tahoma"/>
          <w:color w:val="000000"/>
          <w:sz w:val="21"/>
          <w:szCs w:val="21"/>
          <w:lang w:eastAsia="ru-RU"/>
        </w:rPr>
        <w:t>.В</w:t>
      </w:r>
      <w:proofErr w:type="gramEnd"/>
      <w:r w:rsidRPr="00E20302">
        <w:rPr>
          <w:rFonts w:ascii="Tahoma" w:eastAsia="Times New Roman" w:hAnsi="Tahoma" w:cs="Tahoma"/>
          <w:color w:val="000000"/>
          <w:sz w:val="21"/>
          <w:szCs w:val="21"/>
          <w:lang w:eastAsia="ru-RU"/>
        </w:rPr>
        <w:t>ладивостока</w:t>
      </w:r>
      <w:proofErr w:type="spellEnd"/>
      <w:r w:rsidRPr="00E20302">
        <w:rPr>
          <w:rFonts w:ascii="Tahoma" w:eastAsia="Times New Roman" w:hAnsi="Tahoma" w:cs="Tahoma"/>
          <w:color w:val="000000"/>
          <w:sz w:val="21"/>
          <w:szCs w:val="21"/>
          <w:lang w:eastAsia="ru-RU"/>
        </w:rPr>
        <w:t xml:space="preserve">, </w:t>
      </w:r>
      <w:proofErr w:type="spellStart"/>
      <w:r w:rsidRPr="00E20302">
        <w:rPr>
          <w:rFonts w:ascii="Tahoma" w:eastAsia="Times New Roman" w:hAnsi="Tahoma" w:cs="Tahoma"/>
          <w:color w:val="000000"/>
          <w:sz w:val="21"/>
          <w:szCs w:val="21"/>
          <w:lang w:eastAsia="ru-RU"/>
        </w:rPr>
        <w:t>г.Читы</w:t>
      </w:r>
      <w:proofErr w:type="spellEnd"/>
      <w:r w:rsidRPr="00E20302">
        <w:rPr>
          <w:rFonts w:ascii="Tahoma" w:eastAsia="Times New Roman" w:hAnsi="Tahoma" w:cs="Tahoma"/>
          <w:color w:val="000000"/>
          <w:sz w:val="21"/>
          <w:szCs w:val="21"/>
          <w:lang w:eastAsia="ru-RU"/>
        </w:rPr>
        <w:t xml:space="preserve">, </w:t>
      </w:r>
      <w:proofErr w:type="spellStart"/>
      <w:r w:rsidRPr="00E20302">
        <w:rPr>
          <w:rFonts w:ascii="Tahoma" w:eastAsia="Times New Roman" w:hAnsi="Tahoma" w:cs="Tahoma"/>
          <w:color w:val="000000"/>
          <w:sz w:val="21"/>
          <w:szCs w:val="21"/>
          <w:lang w:eastAsia="ru-RU"/>
        </w:rPr>
        <w:t>г.Елани</w:t>
      </w:r>
      <w:proofErr w:type="spellEnd"/>
      <w:r w:rsidRPr="00E20302">
        <w:rPr>
          <w:rFonts w:ascii="Tahoma" w:eastAsia="Times New Roman" w:hAnsi="Tahoma" w:cs="Tahoma"/>
          <w:color w:val="000000"/>
          <w:sz w:val="21"/>
          <w:szCs w:val="21"/>
          <w:lang w:eastAsia="ru-RU"/>
        </w:rPr>
        <w:t>.</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Огромное спасибо всем за отзывчивость и  участие!</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23" name="Рисунок 23" descr="http://mosvetloe.ru/attachments/Image/1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59" descr="http://mosvetloe.ru/attachments/Image/1_3.jpg?template=gener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sidRPr="00E20302">
        <w:rPr>
          <w:rFonts w:ascii="Tahoma" w:eastAsia="Times New Roman" w:hAnsi="Tahoma" w:cs="Tahoma"/>
          <w:color w:val="000000"/>
          <w:sz w:val="21"/>
          <w:szCs w:val="21"/>
          <w:lang w:eastAsia="ru-RU"/>
        </w:rPr>
        <w:t> </w:t>
      </w:r>
      <w:r>
        <w:rPr>
          <w:rFonts w:ascii="Tahoma" w:eastAsia="Times New Roman" w:hAnsi="Tahoma" w:cs="Tahoma"/>
          <w:noProof/>
          <w:color w:val="000000"/>
          <w:sz w:val="21"/>
          <w:szCs w:val="21"/>
          <w:lang w:eastAsia="ru-RU"/>
        </w:rPr>
        <w:drawing>
          <wp:inline distT="0" distB="0" distL="0" distR="0">
            <wp:extent cx="2762250" cy="2066925"/>
            <wp:effectExtent l="0" t="0" r="0" b="9525"/>
            <wp:docPr id="22" name="Рисунок 22" descr="http://mosvetloe.ru/attachments/Image/2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020" descr="http://mosvetloe.ru/attachments/Image/2_2.jpg?template=gener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17"/>
          <w:szCs w:val="17"/>
          <w:lang w:eastAsia="ru-RU"/>
        </w:rPr>
        <w:t>08.02.2016</w:t>
      </w:r>
      <w:proofErr w:type="gramStart"/>
      <w:r w:rsidRPr="00E20302">
        <w:rPr>
          <w:rFonts w:ascii="Tahoma" w:eastAsia="Times New Roman" w:hAnsi="Tahoma" w:cs="Tahoma"/>
          <w:color w:val="000000"/>
          <w:sz w:val="21"/>
          <w:szCs w:val="21"/>
          <w:lang w:eastAsia="ru-RU"/>
        </w:rPr>
        <w:t>    П</w:t>
      </w:r>
      <w:proofErr w:type="gramEnd"/>
      <w:r w:rsidRPr="00E20302">
        <w:rPr>
          <w:rFonts w:ascii="Tahoma" w:eastAsia="Times New Roman" w:hAnsi="Tahoma" w:cs="Tahoma"/>
          <w:color w:val="000000"/>
          <w:sz w:val="21"/>
          <w:szCs w:val="21"/>
          <w:lang w:eastAsia="ru-RU"/>
        </w:rPr>
        <w:t>о итогам смотра – конкурса среди первичных  отделений партии "Единая Россия" глава поселения Вострокнутова Зинаида Анатольевна стала делегатом XV съезда  Всероссийской Политической партии «Единая Россия», который проходил 5-6 февраля 2016 года в Москве.</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 Зинаида Анатольевна работала на дискуссионной площадке  «Социальная политика». Вела площадку  </w:t>
      </w:r>
      <w:proofErr w:type="spellStart"/>
      <w:r w:rsidRPr="00E20302">
        <w:rPr>
          <w:rFonts w:ascii="Tahoma" w:eastAsia="Times New Roman" w:hAnsi="Tahoma" w:cs="Tahoma"/>
          <w:color w:val="000000"/>
          <w:sz w:val="21"/>
          <w:szCs w:val="21"/>
          <w:lang w:eastAsia="ru-RU"/>
        </w:rPr>
        <w:t>Боталина</w:t>
      </w:r>
      <w:proofErr w:type="spellEnd"/>
      <w:r w:rsidRPr="00E20302">
        <w:rPr>
          <w:rFonts w:ascii="Tahoma" w:eastAsia="Times New Roman" w:hAnsi="Tahoma" w:cs="Tahoma"/>
          <w:color w:val="000000"/>
          <w:sz w:val="21"/>
          <w:szCs w:val="21"/>
          <w:lang w:eastAsia="ru-RU"/>
        </w:rPr>
        <w:t xml:space="preserve"> Ольга Юрьевна Председатель Центрального Координационного совета сторонников Партии, Председатель Комитета Государственной Думы Федерального Собрания Российской Федерации по труду, социальной политике и делам ветеранов. На площадке обсуждались вопросы:</w:t>
      </w:r>
    </w:p>
    <w:p w:rsidR="00E20302" w:rsidRPr="00E20302" w:rsidRDefault="00E20302" w:rsidP="00E20302">
      <w:pPr>
        <w:numPr>
          <w:ilvl w:val="0"/>
          <w:numId w:val="7"/>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Не принята Стратегия действий в интересах пожилых людей. Соответственно отсутствует единая государственная политика по улучшению положения граждан старшего возраста.</w:t>
      </w:r>
    </w:p>
    <w:p w:rsidR="00E20302" w:rsidRPr="00E20302" w:rsidRDefault="00E20302" w:rsidP="00E20302">
      <w:pPr>
        <w:numPr>
          <w:ilvl w:val="0"/>
          <w:numId w:val="7"/>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Медленно решается проблема ликвидации аварийных и ветхих зданий психоневрологических домов – интернатов, растет очередность в эти учреждения.</w:t>
      </w:r>
    </w:p>
    <w:p w:rsidR="00E20302" w:rsidRPr="00E20302" w:rsidRDefault="00E20302" w:rsidP="00E20302">
      <w:pPr>
        <w:numPr>
          <w:ilvl w:val="0"/>
          <w:numId w:val="7"/>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Снижаются реальные доходы граждан старшего поколения.</w:t>
      </w:r>
    </w:p>
    <w:p w:rsidR="00E20302" w:rsidRPr="00E20302" w:rsidRDefault="00E20302" w:rsidP="00E20302">
      <w:pPr>
        <w:numPr>
          <w:ilvl w:val="0"/>
          <w:numId w:val="7"/>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 большинстве субъектов Российской Федерации не приняты законы, предусматривающие льготы по взносам на капитальный ремонт для граждан старше 70 лет.</w:t>
      </w:r>
    </w:p>
    <w:p w:rsidR="00E20302" w:rsidRPr="00E20302" w:rsidRDefault="00E20302" w:rsidP="00E20302">
      <w:pPr>
        <w:numPr>
          <w:ilvl w:val="0"/>
          <w:numId w:val="7"/>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Низкая социальная защищенность пожилых  граждан, проживающих в сельской местности.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92960"/>
            <wp:effectExtent l="0" t="0" r="0" b="2540"/>
            <wp:docPr id="21" name="Рисунок 21" descr="http://mosvetloe.ru/attachments/Image/3_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643" descr="http://mosvetloe.ru/attachments/Image/3_2.jpg?template=gener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2092960"/>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762250" cy="2066925"/>
            <wp:effectExtent l="0" t="0" r="0" b="9525"/>
            <wp:docPr id="20" name="Рисунок 20" descr="http://mosvetloe.ru/attachments/Image/DSC0004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823" descr="http://mosvetloe.ru/attachments/Image/DSC00040.JPG?template=gener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2762250" cy="2066925"/>
            <wp:effectExtent l="0" t="0" r="0" b="9525"/>
            <wp:docPr id="19" name="Рисунок 19" descr="http://mosvetloe.ru/attachments/Image/DSC00048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005" descr="http://mosvetloe.ru/attachments/Image/DSC00048_1.JPG?template=gener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22 августа отмечается День Государственного флага Российской Федерации, посвященный возрожденному флагу России - государственному </w:t>
      </w:r>
      <w:proofErr w:type="spellStart"/>
      <w:r w:rsidRPr="00E20302">
        <w:rPr>
          <w:rFonts w:ascii="Tahoma" w:eastAsia="Times New Roman" w:hAnsi="Tahoma" w:cs="Tahoma"/>
          <w:color w:val="000000"/>
          <w:sz w:val="21"/>
          <w:szCs w:val="21"/>
          <w:lang w:eastAsia="ru-RU"/>
        </w:rPr>
        <w:t>триколору</w:t>
      </w:r>
      <w:proofErr w:type="spellEnd"/>
      <w:r w:rsidRPr="00E20302">
        <w:rPr>
          <w:rFonts w:ascii="Tahoma" w:eastAsia="Times New Roman" w:hAnsi="Tahoma" w:cs="Tahoma"/>
          <w:color w:val="000000"/>
          <w:sz w:val="21"/>
          <w:szCs w:val="21"/>
          <w:lang w:eastAsia="ru-RU"/>
        </w:rPr>
        <w:t>.</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Накануне в Светлянском </w:t>
      </w:r>
      <w:proofErr w:type="spellStart"/>
      <w:r w:rsidRPr="00E20302">
        <w:rPr>
          <w:rFonts w:ascii="Tahoma" w:eastAsia="Times New Roman" w:hAnsi="Tahoma" w:cs="Tahoma"/>
          <w:color w:val="000000"/>
          <w:sz w:val="21"/>
          <w:szCs w:val="21"/>
          <w:lang w:eastAsia="ru-RU"/>
        </w:rPr>
        <w:t>Скц</w:t>
      </w:r>
      <w:proofErr w:type="spellEnd"/>
      <w:r w:rsidRPr="00E20302">
        <w:rPr>
          <w:rFonts w:ascii="Tahoma" w:eastAsia="Times New Roman" w:hAnsi="Tahoma" w:cs="Tahoma"/>
          <w:color w:val="000000"/>
          <w:sz w:val="21"/>
          <w:szCs w:val="21"/>
          <w:lang w:eastAsia="ru-RU"/>
        </w:rPr>
        <w:t xml:space="preserve"> прошло мероприятие «Наш флаг России». Библиотекарь Соломенникова О.А. познакомила детей старшей и средней группы детского сада с символическим значением флага России. Провела игру «Разноцветные флажки» и «Составь Российский флаг». Рассказ о символах государства сопровождала слайдами. Итогом мероприятия была песня «У моей России», исполненная учащимися 3 и 4 класса. Библиотекарь Ольга Алексеевна предложила сделать подарок </w:t>
      </w:r>
      <w:proofErr w:type="gramStart"/>
      <w:r w:rsidRPr="00E20302">
        <w:rPr>
          <w:rFonts w:ascii="Tahoma" w:eastAsia="Times New Roman" w:hAnsi="Tahoma" w:cs="Tahoma"/>
          <w:color w:val="000000"/>
          <w:sz w:val="21"/>
          <w:szCs w:val="21"/>
          <w:lang w:eastAsia="ru-RU"/>
        </w:rPr>
        <w:t>к</w:t>
      </w:r>
      <w:proofErr w:type="gramEnd"/>
      <w:r w:rsidRPr="00E20302">
        <w:rPr>
          <w:rFonts w:ascii="Tahoma" w:eastAsia="Times New Roman" w:hAnsi="Tahoma" w:cs="Tahoma"/>
          <w:color w:val="000000"/>
          <w:sz w:val="21"/>
          <w:szCs w:val="21"/>
          <w:lang w:eastAsia="ru-RU"/>
        </w:rPr>
        <w:t xml:space="preserve"> дню Российского флага – рисунок на асфальте мелом. Теперь у Дома культуры красуется галерея детских рисунков. Радостно   было видеть детей у книжной выставки «Однажды поднятый русский флаг спускаем быть не должен». Цели мероприятия достигнуты – воспитание  уважения к своей Родине, гордость за свою страну.</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18" name="Рисунок 18" descr="http://mosvetloe.ru/attachments/Image/DSCN105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81" descr="http://mosvetloe.ru/attachments/Image/DSCN1051.JPG?template=gener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762250" cy="2066925"/>
            <wp:effectExtent l="0" t="0" r="0" b="9525"/>
            <wp:docPr id="17" name="Рисунок 17" descr="http://mosvetloe.ru/attachments/Image/DSCN1056.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91" descr="http://mosvetloe.ru/attachments/Image/DSCN1056.JPG?template=gener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16" name="Рисунок 16" descr="http://mosvetloe.ru/attachments/Image/DSCN106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406" descr="http://mosvetloe.ru/attachments/Image/DSCN1065.JPG?template=gener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9 июля депутат Государственной Думы Николай Николаевич </w:t>
      </w:r>
      <w:proofErr w:type="spellStart"/>
      <w:r w:rsidRPr="00E20302">
        <w:rPr>
          <w:rFonts w:ascii="Tahoma" w:eastAsia="Times New Roman" w:hAnsi="Tahoma" w:cs="Tahoma"/>
          <w:color w:val="000000"/>
          <w:sz w:val="21"/>
          <w:szCs w:val="21"/>
          <w:lang w:eastAsia="ru-RU"/>
        </w:rPr>
        <w:t>Мусалимов</w:t>
      </w:r>
      <w:proofErr w:type="spellEnd"/>
      <w:r w:rsidRPr="00E20302">
        <w:rPr>
          <w:rFonts w:ascii="Tahoma" w:eastAsia="Times New Roman" w:hAnsi="Tahoma" w:cs="Tahoma"/>
          <w:color w:val="000000"/>
          <w:sz w:val="21"/>
          <w:szCs w:val="21"/>
          <w:lang w:eastAsia="ru-RU"/>
        </w:rPr>
        <w:t xml:space="preserve"> вручил нашей маленькой жительнице Савиной Ане, 7 лет - сертификат победителя </w:t>
      </w:r>
      <w:proofErr w:type="gramStart"/>
      <w:r w:rsidRPr="00E20302">
        <w:rPr>
          <w:rFonts w:ascii="Tahoma" w:eastAsia="Times New Roman" w:hAnsi="Tahoma" w:cs="Tahoma"/>
          <w:color w:val="000000"/>
          <w:sz w:val="21"/>
          <w:szCs w:val="21"/>
          <w:lang w:eastAsia="ru-RU"/>
        </w:rPr>
        <w:t>интернет-акции</w:t>
      </w:r>
      <w:proofErr w:type="gramEnd"/>
      <w:r w:rsidRPr="00E20302">
        <w:rPr>
          <w:rFonts w:ascii="Tahoma" w:eastAsia="Times New Roman" w:hAnsi="Tahoma" w:cs="Tahoma"/>
          <w:color w:val="000000"/>
          <w:sz w:val="21"/>
          <w:szCs w:val="21"/>
          <w:lang w:eastAsia="ru-RU"/>
        </w:rPr>
        <w:t xml:space="preserve"> «Дети России - за мир!», приуроченной к 70-й годовщине Великой Победы, организованной в рамках проекта партии «Единая Россия».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Анечка также получила памятные подарки от главы поселения Зинаиды Анатольевны Вострокнутовой и директора школы Ольги Леонидовны Бобровой.</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15" name="Рисунок 15" descr="http://mosvetloe.ru/attachments/Image/11111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653" descr="http://mosvetloe.ru/attachments/Image/111111.jpg?template=gener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762250" cy="2066925"/>
            <wp:effectExtent l="0" t="0" r="0" b="9525"/>
            <wp:docPr id="14" name="Рисунок 14" descr="http://mosvetloe.ru/attachments/Image/20150709_110917.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896" descr="http://mosvetloe.ru/attachments/Image/20150709_110917.jpg?template=gener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13" name="Рисунок 13" descr="http://mosvetloe.ru/attachments/Image/20150709_11120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977" descr="http://mosvetloe.ru/attachments/Image/20150709_111204.jpg?template=gener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18 июня  в Светлянской сельской библиотеке  состоялось  открытие  Республиканской акции  «Детская книга, волнующая душу. Дарю  ее тебе, библиотека!».</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Суть акции состоит в том, что в рамках библиотечных мероприятий представители  органов местного самоуправления, государственных и общественных организаций, известные люди Удмуртской республики читают отрывки своих любимых детских книг  и передают их  в дар библиотеке.  Эта акция проходит в рамках Регионального литературного марафона  «Читающая Удмуртия». А также с 1июня по 31 августа  проводится республиканский литературный марафон «Книга собирает друзей».</w:t>
      </w:r>
    </w:p>
    <w:p w:rsid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     На открытие акции  пришли  представители администрации МО «Светлянское» - Вострокнутова З. А., Светлянской хлебопекарни - </w:t>
      </w:r>
      <w:proofErr w:type="spellStart"/>
      <w:r w:rsidRPr="00E20302">
        <w:rPr>
          <w:rFonts w:ascii="Tahoma" w:eastAsia="Times New Roman" w:hAnsi="Tahoma" w:cs="Tahoma"/>
          <w:color w:val="000000"/>
          <w:sz w:val="21"/>
          <w:szCs w:val="21"/>
          <w:lang w:eastAsia="ru-RU"/>
        </w:rPr>
        <w:t>Прахт</w:t>
      </w:r>
      <w:proofErr w:type="spellEnd"/>
      <w:r w:rsidRPr="00E20302">
        <w:rPr>
          <w:rFonts w:ascii="Tahoma" w:eastAsia="Times New Roman" w:hAnsi="Tahoma" w:cs="Tahoma"/>
          <w:color w:val="000000"/>
          <w:sz w:val="21"/>
          <w:szCs w:val="21"/>
          <w:lang w:eastAsia="ru-RU"/>
        </w:rPr>
        <w:t xml:space="preserve"> Н. А.,  молодежного парламента Воткинского района – Савина О. А., депутат местного совета депутатов МО «Светлянское» – Савин А. Л., председатель совета ветеранов </w:t>
      </w:r>
      <w:proofErr w:type="gramStart"/>
      <w:r w:rsidRPr="00E20302">
        <w:rPr>
          <w:rFonts w:ascii="Tahoma" w:eastAsia="Times New Roman" w:hAnsi="Tahoma" w:cs="Tahoma"/>
          <w:color w:val="000000"/>
          <w:sz w:val="21"/>
          <w:szCs w:val="21"/>
          <w:lang w:eastAsia="ru-RU"/>
        </w:rPr>
        <w:t>с</w:t>
      </w:r>
      <w:proofErr w:type="gramEnd"/>
      <w:r w:rsidRPr="00E20302">
        <w:rPr>
          <w:rFonts w:ascii="Tahoma" w:eastAsia="Times New Roman" w:hAnsi="Tahoma" w:cs="Tahoma"/>
          <w:color w:val="000000"/>
          <w:sz w:val="21"/>
          <w:szCs w:val="21"/>
          <w:lang w:eastAsia="ru-RU"/>
        </w:rPr>
        <w:t>. Светлое – Агеева Н. К., члены ВПП "ЕДИНАЯ РОССИЯ", педагоги Светлянской средней школы. Гости мероприятия подарили библиотеке новые книги и читали  отрывки из этих книг. Ребята внимательно слушали  выступление гостей и многие захотели прочитать эти книги самостоятельно. В ходе мероприятия был показан видеоролик, посвященный Году литературы, видео презентация «Книги юбиляры». А также ребята  дружно отвечали на вопросы викторины.</w:t>
      </w:r>
      <w:r>
        <w:rPr>
          <w:rFonts w:ascii="Tahoma" w:eastAsia="Times New Roman" w:hAnsi="Tahoma" w:cs="Tahoma"/>
          <w:color w:val="000000"/>
          <w:sz w:val="21"/>
          <w:szCs w:val="21"/>
          <w:lang w:eastAsia="ru-RU"/>
        </w:rPr>
        <w:t xml:space="preserve">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 xml:space="preserve">     Наша акция </w:t>
      </w:r>
      <w:proofErr w:type="gramStart"/>
      <w:r w:rsidRPr="00E20302">
        <w:rPr>
          <w:rFonts w:ascii="Tahoma" w:eastAsia="Times New Roman" w:hAnsi="Tahoma" w:cs="Tahoma"/>
          <w:color w:val="000000"/>
          <w:sz w:val="21"/>
          <w:szCs w:val="21"/>
          <w:lang w:eastAsia="ru-RU"/>
        </w:rPr>
        <w:t>продолжается до 30 июня приглашаем</w:t>
      </w:r>
      <w:proofErr w:type="gramEnd"/>
      <w:r w:rsidRPr="00E20302">
        <w:rPr>
          <w:rFonts w:ascii="Tahoma" w:eastAsia="Times New Roman" w:hAnsi="Tahoma" w:cs="Tahoma"/>
          <w:color w:val="000000"/>
          <w:sz w:val="21"/>
          <w:szCs w:val="21"/>
          <w:lang w:eastAsia="ru-RU"/>
        </w:rPr>
        <w:t>  представителей общественности присоединиться к акции в поддержку детского чтения.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12" name="Рисунок 12" descr="http://mosvetloe.ru/attachments/Image/DSC01415.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560" descr="http://mosvetloe.ru/attachments/Image/DSC01415.JPG?template=gener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762250" cy="2066925"/>
            <wp:effectExtent l="0" t="0" r="0" b="9525"/>
            <wp:docPr id="11" name="Рисунок 11" descr="http://mosvetloe.ru/attachments/Image/IMG_1206.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50" descr="http://mosvetloe.ru/attachments/Image/IMG_1206.JPG?template=gener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10" name="Рисунок 10" descr="http://mosvetloe.ru/attachments/Image/IMG_121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735" descr="http://mosvetloe.ru/attachments/Image/IMG_1210.JPG?template=gener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11 июня в пришкольном летнем лагере Светлянской СОШ состоялось торжественное мероприятие «День России». На праздник ребята пришли в народных костюмах, с флажками, шарами, в головных уборах, приготовленных своими руками. С детьми вспомнили главные символы России, их значение: флаг, герб, прослушали гимн. Беседа сопровождалась чтением стихов о цветах флага, России, стране.</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Прошел конкурс рисунков на асфальте</w:t>
      </w:r>
      <w:proofErr w:type="gramStart"/>
      <w:r w:rsidRPr="00E20302">
        <w:rPr>
          <w:rFonts w:ascii="Tahoma" w:eastAsia="Times New Roman" w:hAnsi="Tahoma" w:cs="Tahoma"/>
          <w:color w:val="000000"/>
          <w:sz w:val="21"/>
          <w:szCs w:val="21"/>
          <w:lang w:eastAsia="ru-RU"/>
        </w:rPr>
        <w:t xml:space="preserve"> ,</w:t>
      </w:r>
      <w:proofErr w:type="gramEnd"/>
      <w:r w:rsidRPr="00E20302">
        <w:rPr>
          <w:rFonts w:ascii="Tahoma" w:eastAsia="Times New Roman" w:hAnsi="Tahoma" w:cs="Tahoma"/>
          <w:color w:val="000000"/>
          <w:sz w:val="21"/>
          <w:szCs w:val="21"/>
          <w:lang w:eastAsia="ru-RU"/>
        </w:rPr>
        <w:t xml:space="preserve"> ребята рисовали свой дом, школу, цветы.</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В школе оформлен стенд «12 июня - День России». Оформлена книжная выставка «Славься, страна. Мы гордимся тобой». Росси</w:t>
      </w:r>
      <w:proofErr w:type="gramStart"/>
      <w:r w:rsidRPr="00E20302">
        <w:rPr>
          <w:rFonts w:ascii="Tahoma" w:eastAsia="Times New Roman" w:hAnsi="Tahoma" w:cs="Tahoma"/>
          <w:color w:val="000000"/>
          <w:sz w:val="21"/>
          <w:szCs w:val="21"/>
          <w:lang w:eastAsia="ru-RU"/>
        </w:rPr>
        <w:t>я-</w:t>
      </w:r>
      <w:proofErr w:type="gramEnd"/>
      <w:r w:rsidRPr="00E20302">
        <w:rPr>
          <w:rFonts w:ascii="Tahoma" w:eastAsia="Times New Roman" w:hAnsi="Tahoma" w:cs="Tahoma"/>
          <w:color w:val="000000"/>
          <w:sz w:val="21"/>
          <w:szCs w:val="21"/>
          <w:lang w:eastAsia="ru-RU"/>
        </w:rPr>
        <w:t xml:space="preserve"> щедрая душа.  В заключение праздника все получили сладкие подарки.</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160031" cy="1616299"/>
            <wp:effectExtent l="0" t="0" r="0" b="3175"/>
            <wp:docPr id="9" name="Рисунок 9" descr="http://mosvetloe.ru/attachments/Image/DSCN644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982" descr="http://mosvetloe.ru/attachments/Image/DSCN6441.JPG?template=gener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9891" cy="1616194"/>
                    </a:xfrm>
                    <a:prstGeom prst="rect">
                      <a:avLst/>
                    </a:prstGeom>
                    <a:noFill/>
                    <a:ln>
                      <a:noFill/>
                    </a:ln>
                  </pic:spPr>
                </pic:pic>
              </a:graphicData>
            </a:graphic>
          </wp:inline>
        </w:drawing>
      </w:r>
      <w:r>
        <w:rPr>
          <w:rFonts w:ascii="Tahoma" w:eastAsia="Times New Roman" w:hAnsi="Tahoma" w:cs="Tahoma"/>
          <w:color w:val="000000"/>
          <w:sz w:val="21"/>
          <w:szCs w:val="21"/>
          <w:lang w:eastAsia="ru-RU"/>
        </w:rPr>
        <w:t xml:space="preserve">  </w:t>
      </w:r>
      <w:r>
        <w:rPr>
          <w:rFonts w:ascii="Tahoma" w:eastAsia="Times New Roman" w:hAnsi="Tahoma" w:cs="Tahoma"/>
          <w:noProof/>
          <w:color w:val="000000"/>
          <w:sz w:val="21"/>
          <w:szCs w:val="21"/>
          <w:lang w:eastAsia="ru-RU"/>
        </w:rPr>
        <w:drawing>
          <wp:inline distT="0" distB="0" distL="0" distR="0">
            <wp:extent cx="2142819" cy="1603420"/>
            <wp:effectExtent l="0" t="0" r="0" b="0"/>
            <wp:docPr id="8" name="Рисунок 8" descr="http://mosvetloe.ru/attachments/Image/DSCN650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065" descr="http://mosvetloe.ru/attachments/Image/DSCN6500.JPG?template=gener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2680" cy="1603316"/>
                    </a:xfrm>
                    <a:prstGeom prst="rect">
                      <a:avLst/>
                    </a:prstGeom>
                    <a:noFill/>
                    <a:ln>
                      <a:noFill/>
                    </a:ln>
                  </pic:spPr>
                </pic:pic>
              </a:graphicData>
            </a:graphic>
          </wp:inline>
        </w:drawing>
      </w:r>
      <w:r w:rsidR="00701B55">
        <w:rPr>
          <w:rFonts w:ascii="Tahoma" w:eastAsia="Times New Roman" w:hAnsi="Tahoma" w:cs="Tahoma"/>
          <w:color w:val="000000"/>
          <w:sz w:val="21"/>
          <w:szCs w:val="21"/>
          <w:lang w:eastAsia="ru-RU"/>
        </w:rPr>
        <w:t xml:space="preserve">  </w:t>
      </w:r>
      <w:bookmarkStart w:id="0" w:name="_GoBack"/>
      <w:bookmarkEnd w:id="0"/>
      <w:r>
        <w:rPr>
          <w:rFonts w:ascii="Tahoma" w:eastAsia="Times New Roman" w:hAnsi="Tahoma" w:cs="Tahoma"/>
          <w:noProof/>
          <w:color w:val="000000"/>
          <w:sz w:val="21"/>
          <w:szCs w:val="21"/>
          <w:lang w:eastAsia="ru-RU"/>
        </w:rPr>
        <w:drawing>
          <wp:inline distT="0" distB="0" distL="0" distR="0">
            <wp:extent cx="1451057" cy="1577662"/>
            <wp:effectExtent l="0" t="0" r="0" b="3810"/>
            <wp:docPr id="7" name="Рисунок 7" descr="http://mosvetloe.ru/attachments/Image/DSCN6379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149" descr="http://mosvetloe.ru/attachments/Image/DSCN6379_1.JPG?template=gener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0993" cy="1577593"/>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10 июня состоялась XXI Конференции местного отделения Воткинского района Всероссийской политической партии «ЕДИНАЯ РОССИЯ».  Повестка дня: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lastRenderedPageBreak/>
        <w:t>1. Отчет о деятельности местного отделения Воткинского района Партии «ЕДИНАЯ РОССИЯ» за 2014 год.  </w:t>
      </w:r>
      <w:r w:rsidRPr="00E20302">
        <w:rPr>
          <w:rFonts w:ascii="Tahoma" w:eastAsia="Times New Roman" w:hAnsi="Tahoma" w:cs="Tahoma"/>
          <w:i/>
          <w:iCs/>
          <w:color w:val="000000"/>
          <w:sz w:val="21"/>
          <w:szCs w:val="21"/>
          <w:lang w:eastAsia="ru-RU"/>
        </w:rPr>
        <w:t>Докладчик:  Русинов А.А.- Глава муниципального образования  "Воткинский район", Секретарь местного отделения Партии</w:t>
      </w:r>
      <w:r w:rsidRPr="00E20302">
        <w:rPr>
          <w:rFonts w:ascii="Tahoma" w:eastAsia="Times New Roman" w:hAnsi="Tahoma" w:cs="Tahoma"/>
          <w:color w:val="000000"/>
          <w:sz w:val="21"/>
          <w:szCs w:val="21"/>
          <w:lang w:eastAsia="ru-RU"/>
        </w:rPr>
        <w:t>.</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2. Медицинское обслуживание граждан. Диспансеризация населения Воткинского района. </w:t>
      </w:r>
      <w:r w:rsidRPr="00E20302">
        <w:rPr>
          <w:rFonts w:ascii="Tahoma" w:eastAsia="Times New Roman" w:hAnsi="Tahoma" w:cs="Tahoma"/>
          <w:i/>
          <w:iCs/>
          <w:color w:val="000000"/>
          <w:sz w:val="21"/>
          <w:szCs w:val="21"/>
          <w:lang w:eastAsia="ru-RU"/>
        </w:rPr>
        <w:t xml:space="preserve">Докладчик:  </w:t>
      </w:r>
      <w:proofErr w:type="spellStart"/>
      <w:r w:rsidRPr="00E20302">
        <w:rPr>
          <w:rFonts w:ascii="Tahoma" w:eastAsia="Times New Roman" w:hAnsi="Tahoma" w:cs="Tahoma"/>
          <w:i/>
          <w:iCs/>
          <w:color w:val="000000"/>
          <w:sz w:val="21"/>
          <w:szCs w:val="21"/>
          <w:lang w:eastAsia="ru-RU"/>
        </w:rPr>
        <w:t>Вьюжанина</w:t>
      </w:r>
      <w:proofErr w:type="spellEnd"/>
      <w:r w:rsidRPr="00E20302">
        <w:rPr>
          <w:rFonts w:ascii="Tahoma" w:eastAsia="Times New Roman" w:hAnsi="Tahoma" w:cs="Tahoma"/>
          <w:i/>
          <w:iCs/>
          <w:color w:val="000000"/>
          <w:sz w:val="21"/>
          <w:szCs w:val="21"/>
          <w:lang w:eastAsia="ru-RU"/>
        </w:rPr>
        <w:t xml:space="preserve"> Татьяна Ивановна – заместитель главного врача </w:t>
      </w:r>
      <w:proofErr w:type="spellStart"/>
      <w:r w:rsidRPr="00E20302">
        <w:rPr>
          <w:rFonts w:ascii="Tahoma" w:eastAsia="Times New Roman" w:hAnsi="Tahoma" w:cs="Tahoma"/>
          <w:i/>
          <w:iCs/>
          <w:color w:val="000000"/>
          <w:sz w:val="21"/>
          <w:szCs w:val="21"/>
          <w:lang w:eastAsia="ru-RU"/>
        </w:rPr>
        <w:t>Воткинской</w:t>
      </w:r>
      <w:proofErr w:type="spellEnd"/>
      <w:r w:rsidRPr="00E20302">
        <w:rPr>
          <w:rFonts w:ascii="Tahoma" w:eastAsia="Times New Roman" w:hAnsi="Tahoma" w:cs="Tahoma"/>
          <w:i/>
          <w:iCs/>
          <w:color w:val="000000"/>
          <w:sz w:val="21"/>
          <w:szCs w:val="21"/>
          <w:lang w:eastAsia="ru-RU"/>
        </w:rPr>
        <w:t xml:space="preserve"> районной больницы по обслуживанию сельского населения.</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3. Об избрании делегатов на XXV Конференцию Удмуртского Регионального отделения  Партии «ЕДИНАЯ РОССИЯ». </w:t>
      </w:r>
      <w:r w:rsidRPr="00E20302">
        <w:rPr>
          <w:rFonts w:ascii="Tahoma" w:eastAsia="Times New Roman" w:hAnsi="Tahoma" w:cs="Tahoma"/>
          <w:i/>
          <w:iCs/>
          <w:color w:val="000000"/>
          <w:sz w:val="21"/>
          <w:szCs w:val="21"/>
          <w:lang w:eastAsia="ru-RU"/>
        </w:rPr>
        <w:t>Докладчик:  Русинов А.А.- Глава муниципального образования  «Воткинский район», Секретарь местного отделения Партии</w:t>
      </w:r>
      <w:r w:rsidRPr="00E20302">
        <w:rPr>
          <w:rFonts w:ascii="Tahoma" w:eastAsia="Times New Roman" w:hAnsi="Tahoma" w:cs="Tahoma"/>
          <w:color w:val="000000"/>
          <w:sz w:val="21"/>
          <w:szCs w:val="21"/>
          <w:lang w:eastAsia="ru-RU"/>
        </w:rPr>
        <w:t>.</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i/>
          <w:iCs/>
          <w:color w:val="000000"/>
          <w:sz w:val="21"/>
          <w:szCs w:val="21"/>
          <w:lang w:eastAsia="ru-RU"/>
        </w:rPr>
        <w:t>Вострокнутовой Зинаиде Анатольевне</w:t>
      </w:r>
      <w:r w:rsidRPr="00E20302">
        <w:rPr>
          <w:rFonts w:ascii="Tahoma" w:eastAsia="Times New Roman" w:hAnsi="Tahoma" w:cs="Tahoma"/>
          <w:color w:val="000000"/>
          <w:sz w:val="21"/>
          <w:szCs w:val="21"/>
          <w:lang w:eastAsia="ru-RU"/>
        </w:rPr>
        <w:t>, секретарю первичного отделения "Светлянское" вручили благодарность за большой вклад в развитие местного отделения партии "ЕДИНАЯ РОССИЯ" и активное участие в общественно-политической жизни района.</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_________________________________________________________________________________</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Эстафета весенних добрых дел</w:t>
      </w:r>
    </w:p>
    <w:p w:rsidR="00E20302" w:rsidRPr="00E20302" w:rsidRDefault="00E20302" w:rsidP="00E20302">
      <w:pPr>
        <w:numPr>
          <w:ilvl w:val="0"/>
          <w:numId w:val="8"/>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 1 мая жители улицы </w:t>
      </w:r>
      <w:proofErr w:type="spellStart"/>
      <w:r w:rsidRPr="00E20302">
        <w:rPr>
          <w:rFonts w:ascii="Tahoma" w:eastAsia="Times New Roman" w:hAnsi="Tahoma" w:cs="Tahoma"/>
          <w:color w:val="000000"/>
          <w:sz w:val="21"/>
          <w:szCs w:val="21"/>
          <w:lang w:eastAsia="ru-RU"/>
        </w:rPr>
        <w:t>М.М.Соломенникова</w:t>
      </w:r>
      <w:proofErr w:type="spellEnd"/>
      <w:r w:rsidRPr="00E20302">
        <w:rPr>
          <w:rFonts w:ascii="Tahoma" w:eastAsia="Times New Roman" w:hAnsi="Tahoma" w:cs="Tahoma"/>
          <w:color w:val="000000"/>
          <w:sz w:val="21"/>
          <w:szCs w:val="21"/>
          <w:lang w:eastAsia="ru-RU"/>
        </w:rPr>
        <w:t xml:space="preserve"> села Светлое посадили на своей улице 70 сосенок и рябинок, не случайно улица носит имя героя Великой Отечественной войны (руководитель мероприятия - Соломенников А.В.)</w:t>
      </w:r>
    </w:p>
    <w:p w:rsidR="00E20302" w:rsidRPr="00E20302" w:rsidRDefault="00E20302" w:rsidP="00E20302">
      <w:pPr>
        <w:numPr>
          <w:ilvl w:val="0"/>
          <w:numId w:val="8"/>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1 мая жители улицы </w:t>
      </w:r>
      <w:proofErr w:type="gramStart"/>
      <w:r w:rsidRPr="00E20302">
        <w:rPr>
          <w:rFonts w:ascii="Tahoma" w:eastAsia="Times New Roman" w:hAnsi="Tahoma" w:cs="Tahoma"/>
          <w:color w:val="000000"/>
          <w:sz w:val="21"/>
          <w:szCs w:val="21"/>
          <w:lang w:eastAsia="ru-RU"/>
        </w:rPr>
        <w:t>Колхозная</w:t>
      </w:r>
      <w:proofErr w:type="gramEnd"/>
      <w:r w:rsidRPr="00E20302">
        <w:rPr>
          <w:rFonts w:ascii="Tahoma" w:eastAsia="Times New Roman" w:hAnsi="Tahoma" w:cs="Tahoma"/>
          <w:color w:val="000000"/>
          <w:sz w:val="21"/>
          <w:szCs w:val="21"/>
          <w:lang w:eastAsia="ru-RU"/>
        </w:rPr>
        <w:t xml:space="preserve"> села Светлое по инициативе Русановой С.Г. провели субботник у ключа. Собрали мусор, сухую траву.</w:t>
      </w:r>
    </w:p>
    <w:p w:rsidR="00E20302" w:rsidRPr="00E20302" w:rsidRDefault="00E20302" w:rsidP="00E20302">
      <w:pPr>
        <w:numPr>
          <w:ilvl w:val="0"/>
          <w:numId w:val="8"/>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2 мая жители переулка Полевой села </w:t>
      </w:r>
      <w:proofErr w:type="gramStart"/>
      <w:r w:rsidRPr="00E20302">
        <w:rPr>
          <w:rFonts w:ascii="Tahoma" w:eastAsia="Times New Roman" w:hAnsi="Tahoma" w:cs="Tahoma"/>
          <w:color w:val="000000"/>
          <w:sz w:val="21"/>
          <w:szCs w:val="21"/>
          <w:lang w:eastAsia="ru-RU"/>
        </w:rPr>
        <w:t>Светлое</w:t>
      </w:r>
      <w:proofErr w:type="gramEnd"/>
      <w:r w:rsidRPr="00E20302">
        <w:rPr>
          <w:rFonts w:ascii="Tahoma" w:eastAsia="Times New Roman" w:hAnsi="Tahoma" w:cs="Tahoma"/>
          <w:color w:val="000000"/>
          <w:sz w:val="21"/>
          <w:szCs w:val="21"/>
          <w:lang w:eastAsia="ru-RU"/>
        </w:rPr>
        <w:t xml:space="preserve"> посадили 42 сосны (руководитель - Савин А.Л.)</w:t>
      </w:r>
    </w:p>
    <w:p w:rsidR="00E20302" w:rsidRPr="00E20302" w:rsidRDefault="00E20302" w:rsidP="00E20302">
      <w:pPr>
        <w:numPr>
          <w:ilvl w:val="0"/>
          <w:numId w:val="8"/>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3 мая жители улицы Гагарина деревни Кудрино благоустраивали родник (инициатор - </w:t>
      </w:r>
      <w:proofErr w:type="spellStart"/>
      <w:r w:rsidRPr="00E20302">
        <w:rPr>
          <w:rFonts w:ascii="Tahoma" w:eastAsia="Times New Roman" w:hAnsi="Tahoma" w:cs="Tahoma"/>
          <w:color w:val="000000"/>
          <w:sz w:val="21"/>
          <w:szCs w:val="21"/>
          <w:lang w:eastAsia="ru-RU"/>
        </w:rPr>
        <w:t>Эшманова</w:t>
      </w:r>
      <w:proofErr w:type="spellEnd"/>
      <w:r w:rsidRPr="00E20302">
        <w:rPr>
          <w:rFonts w:ascii="Tahoma" w:eastAsia="Times New Roman" w:hAnsi="Tahoma" w:cs="Tahoma"/>
          <w:color w:val="000000"/>
          <w:sz w:val="21"/>
          <w:szCs w:val="21"/>
          <w:lang w:eastAsia="ru-RU"/>
        </w:rPr>
        <w:t xml:space="preserve"> Л.А.)</w:t>
      </w:r>
    </w:p>
    <w:p w:rsidR="00E20302" w:rsidRPr="00E20302" w:rsidRDefault="00E20302" w:rsidP="00E20302">
      <w:pPr>
        <w:numPr>
          <w:ilvl w:val="0"/>
          <w:numId w:val="8"/>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4 мая жители села </w:t>
      </w:r>
      <w:proofErr w:type="gramStart"/>
      <w:r w:rsidRPr="00E20302">
        <w:rPr>
          <w:rFonts w:ascii="Tahoma" w:eastAsia="Times New Roman" w:hAnsi="Tahoma" w:cs="Tahoma"/>
          <w:color w:val="000000"/>
          <w:sz w:val="21"/>
          <w:szCs w:val="21"/>
          <w:lang w:eastAsia="ru-RU"/>
        </w:rPr>
        <w:t>Светлое</w:t>
      </w:r>
      <w:proofErr w:type="gramEnd"/>
      <w:r w:rsidRPr="00E20302">
        <w:rPr>
          <w:rFonts w:ascii="Tahoma" w:eastAsia="Times New Roman" w:hAnsi="Tahoma" w:cs="Tahoma"/>
          <w:color w:val="000000"/>
          <w:sz w:val="21"/>
          <w:szCs w:val="21"/>
          <w:lang w:eastAsia="ru-RU"/>
        </w:rPr>
        <w:t>, школьники, члены партии "Единая Россия" вышли на субботник по благоустройству территории памятника павшим землякам (руководитель - Вострокнутова З.А.)</w:t>
      </w:r>
    </w:p>
    <w:p w:rsidR="00E20302" w:rsidRPr="00E20302" w:rsidRDefault="00E20302" w:rsidP="00E20302">
      <w:pPr>
        <w:numPr>
          <w:ilvl w:val="0"/>
          <w:numId w:val="8"/>
        </w:numPr>
        <w:shd w:val="clear" w:color="auto" w:fill="F7F8F5"/>
        <w:spacing w:after="0" w:line="240" w:lineRule="auto"/>
        <w:ind w:left="300"/>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xml:space="preserve">4 мая в деревне Черная учащиеся, педагоги Рассветовской школы, работники Дома культуры, жители деревни привели в порядок прилегающую территорию около памятника, школы, Дома культуры (руководитель - </w:t>
      </w:r>
      <w:proofErr w:type="spellStart"/>
      <w:r w:rsidRPr="00E20302">
        <w:rPr>
          <w:rFonts w:ascii="Tahoma" w:eastAsia="Times New Roman" w:hAnsi="Tahoma" w:cs="Tahoma"/>
          <w:color w:val="000000"/>
          <w:sz w:val="21"/>
          <w:szCs w:val="21"/>
          <w:lang w:eastAsia="ru-RU"/>
        </w:rPr>
        <w:t>Пальгов</w:t>
      </w:r>
      <w:proofErr w:type="spellEnd"/>
      <w:r w:rsidRPr="00E20302">
        <w:rPr>
          <w:rFonts w:ascii="Tahoma" w:eastAsia="Times New Roman" w:hAnsi="Tahoma" w:cs="Tahoma"/>
          <w:color w:val="000000"/>
          <w:sz w:val="21"/>
          <w:szCs w:val="21"/>
          <w:lang w:eastAsia="ru-RU"/>
        </w:rPr>
        <w:t xml:space="preserve"> А.О.)</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2762250" cy="2066925"/>
            <wp:effectExtent l="0" t="0" r="0" b="9525"/>
            <wp:docPr id="6" name="Рисунок 6" descr="http://mosvetloe.ru/attachments/Image/20150504_14552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42" descr="http://mosvetloe.ru/attachments/Image/20150504_145523.jpg?template=gener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E20302">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E20302" w:rsidRPr="00E20302" w:rsidRDefault="00E20302" w:rsidP="00701B55">
      <w:pPr>
        <w:shd w:val="clear" w:color="auto" w:fill="F7F8F5"/>
        <w:spacing w:before="134" w:after="134" w:line="240" w:lineRule="auto"/>
        <w:rPr>
          <w:rFonts w:ascii="Tahoma" w:eastAsia="Times New Roman" w:hAnsi="Tahoma" w:cs="Tahoma"/>
          <w:color w:val="000000"/>
          <w:sz w:val="21"/>
          <w:szCs w:val="21"/>
          <w:lang w:eastAsia="ru-RU"/>
        </w:rPr>
      </w:pPr>
      <w:r w:rsidRPr="00E20302">
        <w:rPr>
          <w:rFonts w:ascii="Tahoma" w:eastAsia="Times New Roman" w:hAnsi="Tahoma" w:cs="Tahoma"/>
          <w:color w:val="000000"/>
          <w:sz w:val="21"/>
          <w:szCs w:val="21"/>
          <w:lang w:eastAsia="ru-RU"/>
        </w:rPr>
        <w:t> </w:t>
      </w:r>
    </w:p>
    <w:p w:rsidR="00233D2E" w:rsidRDefault="00233D2E"/>
    <w:sectPr w:rsidR="00233D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E1212"/>
    <w:multiLevelType w:val="multilevel"/>
    <w:tmpl w:val="EB0E3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ED3310"/>
    <w:multiLevelType w:val="multilevel"/>
    <w:tmpl w:val="71E26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666072"/>
    <w:multiLevelType w:val="multilevel"/>
    <w:tmpl w:val="7AB8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740251"/>
    <w:multiLevelType w:val="multilevel"/>
    <w:tmpl w:val="0982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8D1B6C"/>
    <w:multiLevelType w:val="multilevel"/>
    <w:tmpl w:val="4AD6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B1A1DA4"/>
    <w:multiLevelType w:val="multilevel"/>
    <w:tmpl w:val="AA9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CC81519"/>
    <w:multiLevelType w:val="multilevel"/>
    <w:tmpl w:val="222A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E9468A0"/>
    <w:multiLevelType w:val="multilevel"/>
    <w:tmpl w:val="38C8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2"/>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BC6"/>
    <w:rsid w:val="00233D2E"/>
    <w:rsid w:val="003A6BC6"/>
    <w:rsid w:val="00465DC7"/>
    <w:rsid w:val="00701B55"/>
    <w:rsid w:val="00E20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203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0302"/>
    <w:rPr>
      <w:rFonts w:ascii="Times New Roman" w:eastAsia="Times New Roman" w:hAnsi="Times New Roman" w:cs="Times New Roman"/>
      <w:b/>
      <w:bCs/>
      <w:kern w:val="36"/>
      <w:sz w:val="48"/>
      <w:szCs w:val="48"/>
      <w:lang w:eastAsia="ru-RU"/>
    </w:rPr>
  </w:style>
  <w:style w:type="character" w:customStyle="1" w:styleId="palette-color1-1">
    <w:name w:val="palette-color1-1"/>
    <w:basedOn w:val="a0"/>
    <w:rsid w:val="00E20302"/>
  </w:style>
  <w:style w:type="paragraph" w:styleId="a3">
    <w:name w:val="Normal (Web)"/>
    <w:basedOn w:val="a"/>
    <w:uiPriority w:val="99"/>
    <w:unhideWhenUsed/>
    <w:rsid w:val="00E20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20302"/>
    <w:rPr>
      <w:i/>
      <w:iCs/>
    </w:rPr>
  </w:style>
  <w:style w:type="character" w:styleId="a5">
    <w:name w:val="Strong"/>
    <w:basedOn w:val="a0"/>
    <w:uiPriority w:val="22"/>
    <w:qFormat/>
    <w:rsid w:val="00E20302"/>
    <w:rPr>
      <w:b/>
      <w:bCs/>
    </w:rPr>
  </w:style>
  <w:style w:type="character" w:styleId="a6">
    <w:name w:val="Hyperlink"/>
    <w:basedOn w:val="a0"/>
    <w:uiPriority w:val="99"/>
    <w:semiHidden/>
    <w:unhideWhenUsed/>
    <w:rsid w:val="00E20302"/>
    <w:rPr>
      <w:color w:val="0000FF"/>
      <w:u w:val="single"/>
    </w:rPr>
  </w:style>
  <w:style w:type="paragraph" w:styleId="a7">
    <w:name w:val="Balloon Text"/>
    <w:basedOn w:val="a"/>
    <w:link w:val="a8"/>
    <w:uiPriority w:val="99"/>
    <w:semiHidden/>
    <w:unhideWhenUsed/>
    <w:rsid w:val="00E203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03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203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0302"/>
    <w:rPr>
      <w:rFonts w:ascii="Times New Roman" w:eastAsia="Times New Roman" w:hAnsi="Times New Roman" w:cs="Times New Roman"/>
      <w:b/>
      <w:bCs/>
      <w:kern w:val="36"/>
      <w:sz w:val="48"/>
      <w:szCs w:val="48"/>
      <w:lang w:eastAsia="ru-RU"/>
    </w:rPr>
  </w:style>
  <w:style w:type="character" w:customStyle="1" w:styleId="palette-color1-1">
    <w:name w:val="palette-color1-1"/>
    <w:basedOn w:val="a0"/>
    <w:rsid w:val="00E20302"/>
  </w:style>
  <w:style w:type="paragraph" w:styleId="a3">
    <w:name w:val="Normal (Web)"/>
    <w:basedOn w:val="a"/>
    <w:uiPriority w:val="99"/>
    <w:unhideWhenUsed/>
    <w:rsid w:val="00E20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20302"/>
    <w:rPr>
      <w:i/>
      <w:iCs/>
    </w:rPr>
  </w:style>
  <w:style w:type="character" w:styleId="a5">
    <w:name w:val="Strong"/>
    <w:basedOn w:val="a0"/>
    <w:uiPriority w:val="22"/>
    <w:qFormat/>
    <w:rsid w:val="00E20302"/>
    <w:rPr>
      <w:b/>
      <w:bCs/>
    </w:rPr>
  </w:style>
  <w:style w:type="character" w:styleId="a6">
    <w:name w:val="Hyperlink"/>
    <w:basedOn w:val="a0"/>
    <w:uiPriority w:val="99"/>
    <w:semiHidden/>
    <w:unhideWhenUsed/>
    <w:rsid w:val="00E20302"/>
    <w:rPr>
      <w:color w:val="0000FF"/>
      <w:u w:val="single"/>
    </w:rPr>
  </w:style>
  <w:style w:type="paragraph" w:styleId="a7">
    <w:name w:val="Balloon Text"/>
    <w:basedOn w:val="a"/>
    <w:link w:val="a8"/>
    <w:uiPriority w:val="99"/>
    <w:semiHidden/>
    <w:unhideWhenUsed/>
    <w:rsid w:val="00E203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0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42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3064</Words>
  <Characters>17468</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2019-01-30T05:19:00Z</dcterms:created>
  <dcterms:modified xsi:type="dcterms:W3CDTF">2019-01-30T05:32:00Z</dcterms:modified>
</cp:coreProperties>
</file>