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062"/>
        <w:gridCol w:w="3969"/>
        <w:gridCol w:w="5288"/>
      </w:tblGrid>
      <w:tr w:rsidR="00D41516">
        <w:trPr>
          <w:cantSplit/>
        </w:trPr>
        <w:tc>
          <w:tcPr>
            <w:tcW w:w="6062" w:type="dxa"/>
          </w:tcPr>
          <w:p w:rsidR="00D41516" w:rsidRDefault="00D41516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90977" w:rsidRPr="00F90977" w:rsidRDefault="00F90977">
            <w:pPr>
              <w:snapToGrid w:val="0"/>
              <w:rPr>
                <w:sz w:val="22"/>
                <w:szCs w:val="26"/>
              </w:rPr>
            </w:pPr>
            <w:r w:rsidRPr="00F90977">
              <w:rPr>
                <w:sz w:val="22"/>
                <w:szCs w:val="26"/>
              </w:rPr>
              <w:t>Утверждено Постановлением</w:t>
            </w:r>
          </w:p>
          <w:p w:rsidR="00D41516" w:rsidRPr="00F90977" w:rsidRDefault="00D41516">
            <w:pPr>
              <w:snapToGrid w:val="0"/>
              <w:rPr>
                <w:sz w:val="22"/>
                <w:szCs w:val="26"/>
              </w:rPr>
            </w:pPr>
            <w:r w:rsidRPr="00F90977">
              <w:rPr>
                <w:sz w:val="22"/>
                <w:szCs w:val="26"/>
              </w:rPr>
              <w:t>Глав</w:t>
            </w:r>
            <w:r w:rsidR="00F90977" w:rsidRPr="00F90977">
              <w:rPr>
                <w:sz w:val="22"/>
                <w:szCs w:val="26"/>
              </w:rPr>
              <w:t>ы</w:t>
            </w:r>
            <w:r w:rsidRPr="00F90977">
              <w:rPr>
                <w:sz w:val="22"/>
                <w:szCs w:val="26"/>
              </w:rPr>
              <w:t xml:space="preserve"> Администрации</w:t>
            </w:r>
          </w:p>
          <w:p w:rsidR="00D41516" w:rsidRPr="00F90977" w:rsidRDefault="00D41516">
            <w:pPr>
              <w:snapToGrid w:val="0"/>
              <w:rPr>
                <w:sz w:val="22"/>
                <w:szCs w:val="26"/>
              </w:rPr>
            </w:pPr>
            <w:r w:rsidRPr="00F90977">
              <w:rPr>
                <w:sz w:val="22"/>
                <w:szCs w:val="26"/>
              </w:rPr>
              <w:t>муниципального образования</w:t>
            </w:r>
          </w:p>
          <w:p w:rsidR="00D41516" w:rsidRPr="00F90977" w:rsidRDefault="00D41516">
            <w:pPr>
              <w:snapToGrid w:val="0"/>
              <w:rPr>
                <w:sz w:val="22"/>
                <w:szCs w:val="26"/>
              </w:rPr>
            </w:pPr>
            <w:r w:rsidRPr="00F90977">
              <w:rPr>
                <w:sz w:val="22"/>
                <w:szCs w:val="26"/>
              </w:rPr>
              <w:t>«</w:t>
            </w:r>
            <w:r w:rsidR="00F90977" w:rsidRPr="00F90977">
              <w:rPr>
                <w:sz w:val="22"/>
                <w:szCs w:val="26"/>
              </w:rPr>
              <w:t>Воткинский район</w:t>
            </w:r>
            <w:r w:rsidRPr="00F90977">
              <w:rPr>
                <w:sz w:val="22"/>
                <w:szCs w:val="26"/>
              </w:rPr>
              <w:t>»</w:t>
            </w:r>
          </w:p>
          <w:p w:rsidR="00D41516" w:rsidRPr="00F90977" w:rsidRDefault="00F90977" w:rsidP="007165E5">
            <w:pPr>
              <w:rPr>
                <w:sz w:val="22"/>
                <w:szCs w:val="26"/>
              </w:rPr>
            </w:pPr>
            <w:r w:rsidRPr="00F90977">
              <w:rPr>
                <w:sz w:val="22"/>
                <w:szCs w:val="26"/>
              </w:rPr>
              <w:t xml:space="preserve"> №</w:t>
            </w:r>
            <w:r w:rsidR="005A2BE3">
              <w:rPr>
                <w:sz w:val="22"/>
                <w:szCs w:val="26"/>
              </w:rPr>
              <w:t xml:space="preserve"> 2449</w:t>
            </w:r>
            <w:r w:rsidRPr="00F90977">
              <w:rPr>
                <w:sz w:val="22"/>
                <w:szCs w:val="26"/>
              </w:rPr>
              <w:t xml:space="preserve"> от </w:t>
            </w:r>
            <w:r w:rsidR="005A2BE3">
              <w:rPr>
                <w:sz w:val="22"/>
                <w:szCs w:val="26"/>
              </w:rPr>
              <w:t>15 октября</w:t>
            </w:r>
            <w:r w:rsidR="00D41516" w:rsidRPr="00F90977">
              <w:rPr>
                <w:sz w:val="22"/>
                <w:szCs w:val="26"/>
              </w:rPr>
              <w:t xml:space="preserve"> 2015 г</w:t>
            </w:r>
            <w:r w:rsidR="005A2BE3">
              <w:rPr>
                <w:sz w:val="22"/>
                <w:szCs w:val="26"/>
              </w:rPr>
              <w:t>ода</w:t>
            </w:r>
            <w:bookmarkStart w:id="0" w:name="_GoBack"/>
            <w:bookmarkEnd w:id="0"/>
          </w:p>
          <w:p w:rsidR="00F90977" w:rsidRPr="00F90977" w:rsidRDefault="00F90977" w:rsidP="00F90977">
            <w:pPr>
              <w:snapToGrid w:val="0"/>
              <w:rPr>
                <w:sz w:val="20"/>
                <w:szCs w:val="26"/>
              </w:rPr>
            </w:pPr>
            <w:r w:rsidRPr="00F90977">
              <w:rPr>
                <w:sz w:val="20"/>
                <w:szCs w:val="26"/>
              </w:rPr>
              <w:t xml:space="preserve">в соответствии с </w:t>
            </w:r>
            <w:r>
              <w:rPr>
                <w:sz w:val="20"/>
                <w:szCs w:val="26"/>
              </w:rPr>
              <w:t>С</w:t>
            </w:r>
            <w:r w:rsidRPr="00F90977">
              <w:rPr>
                <w:sz w:val="20"/>
                <w:szCs w:val="26"/>
              </w:rPr>
              <w:t>оглашением</w:t>
            </w:r>
            <w:r>
              <w:rPr>
                <w:sz w:val="20"/>
                <w:szCs w:val="26"/>
              </w:rPr>
              <w:t xml:space="preserve"> о передаче отдельных полномочий от 25.12.2014 № 2</w:t>
            </w:r>
          </w:p>
          <w:p w:rsidR="00F90977" w:rsidRDefault="00F90977" w:rsidP="007165E5">
            <w:pPr>
              <w:rPr>
                <w:sz w:val="26"/>
                <w:szCs w:val="26"/>
              </w:rPr>
            </w:pPr>
          </w:p>
        </w:tc>
        <w:tc>
          <w:tcPr>
            <w:tcW w:w="5288" w:type="dxa"/>
          </w:tcPr>
          <w:p w:rsidR="00D41516" w:rsidRDefault="00D41516">
            <w:pPr>
              <w:rPr>
                <w:sz w:val="26"/>
                <w:szCs w:val="26"/>
              </w:rPr>
            </w:pPr>
          </w:p>
        </w:tc>
      </w:tr>
    </w:tbl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СХЕМА </w:t>
      </w:r>
    </w:p>
    <w:p w:rsidR="00D41516" w:rsidRDefault="00D41516" w:rsidP="004A40F3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ВОДОСНАБЖЕНИЯ </w:t>
      </w:r>
    </w:p>
    <w:p w:rsidR="00D41516" w:rsidRDefault="00D41516" w:rsidP="004A40F3">
      <w:pPr>
        <w:jc w:val="center"/>
        <w:rPr>
          <w:sz w:val="40"/>
          <w:szCs w:val="40"/>
        </w:rPr>
      </w:pPr>
      <w:r>
        <w:rPr>
          <w:sz w:val="64"/>
          <w:szCs w:val="64"/>
        </w:rPr>
        <w:t>И ВОДООТВЕДЕНИЯ</w:t>
      </w:r>
    </w:p>
    <w:p w:rsidR="00D41516" w:rsidRDefault="00D41516" w:rsidP="004A40F3">
      <w:pPr>
        <w:jc w:val="center"/>
        <w:rPr>
          <w:b/>
          <w:bCs/>
          <w:sz w:val="36"/>
          <w:szCs w:val="36"/>
        </w:rPr>
      </w:pPr>
    </w:p>
    <w:p w:rsidR="00D41516" w:rsidRPr="007D2505" w:rsidRDefault="00D41516" w:rsidP="004A40F3">
      <w:pPr>
        <w:jc w:val="center"/>
        <w:rPr>
          <w:b/>
          <w:bCs/>
          <w:sz w:val="40"/>
          <w:szCs w:val="40"/>
        </w:rPr>
      </w:pPr>
      <w:r w:rsidRPr="007D2505">
        <w:rPr>
          <w:b/>
          <w:bCs/>
          <w:sz w:val="40"/>
          <w:szCs w:val="40"/>
        </w:rPr>
        <w:t>муниципального образования «</w:t>
      </w:r>
      <w:r>
        <w:rPr>
          <w:b/>
          <w:bCs/>
          <w:sz w:val="40"/>
          <w:szCs w:val="40"/>
        </w:rPr>
        <w:t>С</w:t>
      </w:r>
      <w:r w:rsidRPr="007D2505">
        <w:rPr>
          <w:b/>
          <w:bCs/>
          <w:sz w:val="40"/>
          <w:szCs w:val="40"/>
        </w:rPr>
        <w:t xml:space="preserve">ветлянское» </w:t>
      </w:r>
    </w:p>
    <w:p w:rsidR="00D41516" w:rsidRPr="007D2505" w:rsidRDefault="00D41516" w:rsidP="004A40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</w:t>
      </w:r>
      <w:r w:rsidRPr="007D2505">
        <w:rPr>
          <w:b/>
          <w:bCs/>
          <w:sz w:val="40"/>
          <w:szCs w:val="40"/>
        </w:rPr>
        <w:t xml:space="preserve">откинского района </w:t>
      </w:r>
    </w:p>
    <w:p w:rsidR="00D41516" w:rsidRPr="007D2505" w:rsidRDefault="00D41516" w:rsidP="004A40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</w:t>
      </w:r>
      <w:r w:rsidRPr="007D2505">
        <w:rPr>
          <w:b/>
          <w:bCs/>
          <w:sz w:val="40"/>
          <w:szCs w:val="40"/>
        </w:rPr>
        <w:t xml:space="preserve">дмуртской </w:t>
      </w:r>
      <w:r>
        <w:rPr>
          <w:b/>
          <w:bCs/>
          <w:sz w:val="40"/>
          <w:szCs w:val="40"/>
        </w:rPr>
        <w:t>Р</w:t>
      </w:r>
      <w:r w:rsidRPr="007D2505">
        <w:rPr>
          <w:b/>
          <w:bCs/>
          <w:sz w:val="40"/>
          <w:szCs w:val="40"/>
        </w:rPr>
        <w:t>еспублики</w:t>
      </w:r>
    </w:p>
    <w:p w:rsidR="00D41516" w:rsidRDefault="00D41516" w:rsidP="004A40F3">
      <w:pPr>
        <w:jc w:val="center"/>
        <w:rPr>
          <w:sz w:val="56"/>
          <w:szCs w:val="56"/>
        </w:rPr>
      </w:pPr>
      <w:r>
        <w:rPr>
          <w:sz w:val="44"/>
          <w:szCs w:val="44"/>
        </w:rPr>
        <w:t xml:space="preserve">на период 2015 – 2025 </w:t>
      </w:r>
      <w:proofErr w:type="spellStart"/>
      <w:r>
        <w:rPr>
          <w:sz w:val="44"/>
          <w:szCs w:val="44"/>
        </w:rPr>
        <w:t>г.</w:t>
      </w:r>
      <w:proofErr w:type="gramStart"/>
      <w:r>
        <w:rPr>
          <w:sz w:val="44"/>
          <w:szCs w:val="44"/>
        </w:rPr>
        <w:t>г</w:t>
      </w:r>
      <w:proofErr w:type="spellEnd"/>
      <w:proofErr w:type="gramEnd"/>
      <w:r>
        <w:rPr>
          <w:sz w:val="44"/>
          <w:szCs w:val="44"/>
        </w:rPr>
        <w:t>.</w:t>
      </w: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jc w:val="center"/>
      </w:pPr>
    </w:p>
    <w:p w:rsidR="00D41516" w:rsidRDefault="00D41516" w:rsidP="004A40F3">
      <w:pPr>
        <w:ind w:left="4500" w:firstLine="720"/>
        <w:rPr>
          <w:sz w:val="20"/>
          <w:szCs w:val="20"/>
        </w:rPr>
      </w:pPr>
    </w:p>
    <w:p w:rsidR="00D41516" w:rsidRDefault="00D41516" w:rsidP="004A40F3">
      <w:pPr>
        <w:ind w:left="4500" w:firstLine="720"/>
        <w:rPr>
          <w:sz w:val="20"/>
          <w:szCs w:val="20"/>
        </w:rPr>
      </w:pPr>
    </w:p>
    <w:p w:rsidR="00D41516" w:rsidRDefault="00D41516" w:rsidP="004A40F3">
      <w:pPr>
        <w:ind w:left="4500" w:firstLine="720"/>
        <w:rPr>
          <w:sz w:val="20"/>
          <w:szCs w:val="20"/>
        </w:rPr>
      </w:pPr>
    </w:p>
    <w:p w:rsidR="00D41516" w:rsidRDefault="00D41516" w:rsidP="004A40F3">
      <w:pPr>
        <w:ind w:left="4500" w:firstLine="720"/>
        <w:rPr>
          <w:sz w:val="20"/>
          <w:szCs w:val="20"/>
        </w:rPr>
      </w:pPr>
    </w:p>
    <w:p w:rsidR="00D41516" w:rsidRDefault="00D41516" w:rsidP="004A40F3">
      <w:pPr>
        <w:ind w:left="4500" w:firstLine="720"/>
        <w:rPr>
          <w:sz w:val="20"/>
          <w:szCs w:val="20"/>
        </w:rPr>
      </w:pPr>
    </w:p>
    <w:p w:rsidR="00D41516" w:rsidRDefault="00D41516" w:rsidP="004A40F3">
      <w:pPr>
        <w:ind w:left="4500" w:firstLine="720"/>
        <w:rPr>
          <w:sz w:val="20"/>
          <w:szCs w:val="20"/>
        </w:rPr>
      </w:pPr>
    </w:p>
    <w:p w:rsidR="00D41516" w:rsidRDefault="00D41516" w:rsidP="004A40F3">
      <w:pPr>
        <w:ind w:left="4500" w:firstLine="720"/>
        <w:rPr>
          <w:sz w:val="20"/>
          <w:szCs w:val="20"/>
        </w:rPr>
      </w:pPr>
    </w:p>
    <w:p w:rsidR="00D41516" w:rsidRDefault="00D41516" w:rsidP="004A40F3">
      <w:pPr>
        <w:ind w:left="5040"/>
        <w:jc w:val="center"/>
        <w:rPr>
          <w:sz w:val="28"/>
          <w:szCs w:val="28"/>
        </w:rPr>
      </w:pPr>
    </w:p>
    <w:p w:rsidR="00D41516" w:rsidRDefault="00D41516" w:rsidP="004A40F3">
      <w:pPr>
        <w:ind w:left="5040"/>
        <w:jc w:val="center"/>
        <w:rPr>
          <w:sz w:val="28"/>
          <w:szCs w:val="28"/>
        </w:rPr>
      </w:pPr>
    </w:p>
    <w:p w:rsidR="00D41516" w:rsidRDefault="00D41516" w:rsidP="004A40F3">
      <w:pPr>
        <w:ind w:left="5040"/>
        <w:jc w:val="center"/>
        <w:rPr>
          <w:sz w:val="28"/>
          <w:szCs w:val="28"/>
        </w:rPr>
      </w:pPr>
    </w:p>
    <w:p w:rsidR="00D41516" w:rsidRDefault="00D41516" w:rsidP="004A40F3">
      <w:pPr>
        <w:rPr>
          <w:sz w:val="28"/>
          <w:szCs w:val="28"/>
        </w:rPr>
      </w:pPr>
    </w:p>
    <w:p w:rsidR="00D41516" w:rsidRDefault="00D41516" w:rsidP="004A40F3">
      <w:pPr>
        <w:jc w:val="center"/>
        <w:rPr>
          <w:rFonts w:ascii="Lucida Console" w:hAnsi="Lucida Console" w:cs="Lucida Console"/>
        </w:rPr>
      </w:pPr>
      <w:proofErr w:type="gramStart"/>
      <w:r>
        <w:t>с</w:t>
      </w:r>
      <w:proofErr w:type="gramEnd"/>
      <w:r>
        <w:t>. Светлое 2015 год</w:t>
      </w:r>
    </w:p>
    <w:p w:rsidR="00D41516" w:rsidRDefault="00D41516" w:rsidP="004A40F3">
      <w:pPr>
        <w:rPr>
          <w:rFonts w:ascii="Lucida Console" w:hAnsi="Lucida Console" w:cs="Lucida Console"/>
        </w:rPr>
        <w:sectPr w:rsidR="00D41516" w:rsidSect="002C4D22">
          <w:footerReference w:type="default" r:id="rId9"/>
          <w:pgSz w:w="11906" w:h="16838"/>
          <w:pgMar w:top="1079" w:right="991" w:bottom="1134" w:left="1559" w:header="720" w:footer="720" w:gutter="0"/>
          <w:cols w:space="720"/>
          <w:titlePg/>
          <w:docGrid w:linePitch="326"/>
        </w:sectPr>
      </w:pPr>
    </w:p>
    <w:p w:rsidR="002C4D22" w:rsidRDefault="002C4D22" w:rsidP="004A40F3">
      <w:pPr>
        <w:jc w:val="center"/>
        <w:outlineLvl w:val="0"/>
        <w:rPr>
          <w:b/>
          <w:bCs/>
          <w:sz w:val="28"/>
          <w:szCs w:val="28"/>
        </w:rPr>
      </w:pPr>
      <w:bookmarkStart w:id="1" w:name="_Toc432682188"/>
      <w:bookmarkStart w:id="2" w:name="_Toc393782570"/>
      <w:r>
        <w:rPr>
          <w:b/>
          <w:bCs/>
          <w:sz w:val="28"/>
          <w:szCs w:val="28"/>
        </w:rPr>
        <w:lastRenderedPageBreak/>
        <w:t>Содержание</w:t>
      </w:r>
      <w:bookmarkEnd w:id="1"/>
    </w:p>
    <w:p w:rsidR="002C4D22" w:rsidRDefault="002C4D22" w:rsidP="002C4D22">
      <w:pPr>
        <w:outlineLvl w:val="0"/>
        <w:rPr>
          <w:b/>
          <w:bCs/>
          <w:sz w:val="28"/>
          <w:szCs w:val="28"/>
        </w:rPr>
      </w:pPr>
    </w:p>
    <w:p w:rsidR="00BC1867" w:rsidRDefault="00BC1867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Pr="00A458A7">
        <w:rPr>
          <w:b/>
          <w:bCs/>
          <w:noProof/>
        </w:rPr>
        <w:t>Содержание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BC1867" w:rsidRDefault="00BC1867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C1867" w:rsidRDefault="00BC1867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1.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Основание для разработки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Нормативно-правовая база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1.3.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Техническая база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1.4.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Достоверность исходных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C1867" w:rsidRDefault="00BC1867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Схема водоснабжения МО «</w:t>
      </w:r>
      <w:r w:rsidRPr="00A458A7">
        <w:rPr>
          <w:b/>
          <w:bCs/>
          <w:noProof/>
          <w:lang w:eastAsia="en-US"/>
        </w:rPr>
        <w:t>Светлянское</w:t>
      </w:r>
      <w:r w:rsidRPr="00A458A7">
        <w:rPr>
          <w:b/>
          <w:bCs/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Технико-экономическое состояние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Общие сведения о муниципальном образовании.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Описание характеристики системы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Источники системы водоснабжения, оценка эффективности их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Сооружения очистки и подготовки воды, соответствие качества питьевой воды требованиям нормативных документов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Описание состояния и функционирования водопроводных сетей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Описание существующих технических и технологических проблем в водоснабжении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Направления развития централизованных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2.2.1.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Основные направления, принципы, задачи и целевые показатели развития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2.2.2.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Перспективы развития централизованных систем водоснабжения в зависимости от увеличения численности потребителей в поселениях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Баланс водоснабжения и потребления воды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2.3.1.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 фактическом потреблении воды исходя из статистических  и расчетных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2.3.2.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Анализ резервов и дефицитов производственных мощностей  системы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2.3.3.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Прогнозный баланс потребления воды с учетом развития населенных пунктов,</w:t>
      </w:r>
      <w:r>
        <w:rPr>
          <w:noProof/>
        </w:rPr>
        <w:t xml:space="preserve"> </w:t>
      </w:r>
      <w:r w:rsidRPr="00A458A7">
        <w:rPr>
          <w:b/>
          <w:bCs/>
          <w:noProof/>
        </w:rPr>
        <w:t>рассчитанные на основании расхода воды в соответствии со СНиП 2.04.02-84 и СНиП 2.04.01-85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2.3.4.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 фактических и планируемых потерях воды при ее  транспортировке, перспективный баланс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2.3.5.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Расчет требуемой мощности водозаборных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Предложения по строительству, реконструкции и  модернизации объектов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2.4.1.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Перечень мероприятий по реализации схем водоснабжения для действующих объектов МО «Светлянское»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2.4.2.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Технические обоснования основных мероприятий по реализации схем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2.4.3.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2.4.4.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lastRenderedPageBreak/>
        <w:t>2.6.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2.6.1.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Оценка величины необходимых капитальных вложений в строительство и реконструкцию объектов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Целевые показатели развития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Перечень выявленных бесхозяйных объектов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:rsidR="00BC1867" w:rsidRDefault="00BC1867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 Схема водоотведения МО «Светлянское»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Существующее положение в сфере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Описание существующих технических и технологических проблем системы водоотведения  МО «Светлянское»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Балансы сточных вод в системе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Предложения по строительству, реконструкции и модернизации (техническому перевооружению) объектов централизованных систем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3.4.1.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Основные направления, принципы и задачи развития централизованной системы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3.4.2.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3.4.3.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объектах, осуществляющих водоотведение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3.4.4.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Характеристика охранных сооружений централизованной системы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BC1867" w:rsidRDefault="00BC1867">
      <w:pPr>
        <w:pStyle w:val="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3.5.1.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 и на водозаборные площади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Целевые показатели развития централизованной системы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BC1867" w:rsidRDefault="00BC186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Перечень выявленных бесхозяйных объектов централизованной системы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2C4D22" w:rsidRDefault="00BC1867">
      <w:r>
        <w:fldChar w:fldCharType="end"/>
      </w:r>
    </w:p>
    <w:p w:rsidR="002C4D22" w:rsidRDefault="002C4D22" w:rsidP="002C4D22">
      <w:pPr>
        <w:outlineLvl w:val="0"/>
        <w:rPr>
          <w:b/>
          <w:bCs/>
          <w:sz w:val="28"/>
          <w:szCs w:val="28"/>
        </w:rPr>
      </w:pPr>
    </w:p>
    <w:p w:rsidR="002C4D22" w:rsidRDefault="002C4D22" w:rsidP="004A40F3">
      <w:pPr>
        <w:jc w:val="center"/>
        <w:outlineLvl w:val="0"/>
        <w:rPr>
          <w:b/>
          <w:bCs/>
          <w:sz w:val="28"/>
          <w:szCs w:val="28"/>
        </w:rPr>
      </w:pPr>
    </w:p>
    <w:p w:rsidR="002C4D22" w:rsidRDefault="002C4D22" w:rsidP="004A40F3">
      <w:pPr>
        <w:jc w:val="center"/>
        <w:outlineLvl w:val="0"/>
        <w:rPr>
          <w:b/>
          <w:bCs/>
          <w:sz w:val="28"/>
          <w:szCs w:val="28"/>
        </w:rPr>
      </w:pPr>
    </w:p>
    <w:p w:rsidR="002C4D22" w:rsidRDefault="002C4D22" w:rsidP="004A40F3">
      <w:pPr>
        <w:jc w:val="center"/>
        <w:outlineLvl w:val="0"/>
        <w:rPr>
          <w:b/>
          <w:bCs/>
          <w:sz w:val="28"/>
          <w:szCs w:val="28"/>
        </w:rPr>
      </w:pPr>
    </w:p>
    <w:p w:rsidR="002C4D22" w:rsidRDefault="002C4D22" w:rsidP="004A40F3">
      <w:pPr>
        <w:jc w:val="center"/>
        <w:outlineLvl w:val="0"/>
        <w:rPr>
          <w:b/>
          <w:bCs/>
          <w:sz w:val="28"/>
          <w:szCs w:val="28"/>
        </w:rPr>
      </w:pPr>
    </w:p>
    <w:p w:rsidR="002C4D22" w:rsidRDefault="002C4D22" w:rsidP="004A40F3">
      <w:pPr>
        <w:jc w:val="center"/>
        <w:outlineLvl w:val="0"/>
        <w:rPr>
          <w:b/>
          <w:bCs/>
          <w:sz w:val="28"/>
          <w:szCs w:val="28"/>
        </w:rPr>
      </w:pPr>
    </w:p>
    <w:p w:rsidR="002C4D22" w:rsidRDefault="002C4D22" w:rsidP="004A40F3">
      <w:pPr>
        <w:jc w:val="center"/>
        <w:outlineLvl w:val="0"/>
        <w:rPr>
          <w:b/>
          <w:bCs/>
          <w:sz w:val="28"/>
          <w:szCs w:val="28"/>
        </w:rPr>
      </w:pPr>
    </w:p>
    <w:p w:rsidR="002C4D22" w:rsidRDefault="002C4D22" w:rsidP="004A40F3">
      <w:pPr>
        <w:jc w:val="center"/>
        <w:outlineLvl w:val="0"/>
        <w:rPr>
          <w:b/>
          <w:bCs/>
          <w:sz w:val="28"/>
          <w:szCs w:val="28"/>
        </w:rPr>
      </w:pPr>
    </w:p>
    <w:p w:rsidR="002C4D22" w:rsidRDefault="002C4D22" w:rsidP="004A40F3">
      <w:pPr>
        <w:jc w:val="center"/>
        <w:outlineLvl w:val="0"/>
        <w:rPr>
          <w:b/>
          <w:bCs/>
          <w:sz w:val="28"/>
          <w:szCs w:val="28"/>
        </w:rPr>
      </w:pPr>
    </w:p>
    <w:p w:rsidR="002C4D22" w:rsidRDefault="002C4D22" w:rsidP="004A40F3">
      <w:pPr>
        <w:jc w:val="center"/>
        <w:outlineLvl w:val="0"/>
        <w:rPr>
          <w:b/>
          <w:bCs/>
          <w:sz w:val="28"/>
          <w:szCs w:val="28"/>
        </w:rPr>
      </w:pPr>
    </w:p>
    <w:p w:rsidR="002115F0" w:rsidRDefault="002115F0" w:rsidP="004A40F3">
      <w:pPr>
        <w:jc w:val="center"/>
        <w:outlineLvl w:val="0"/>
        <w:rPr>
          <w:b/>
          <w:bCs/>
          <w:sz w:val="28"/>
          <w:szCs w:val="28"/>
        </w:rPr>
      </w:pPr>
    </w:p>
    <w:p w:rsidR="002115F0" w:rsidRDefault="002115F0" w:rsidP="004A40F3">
      <w:pPr>
        <w:jc w:val="center"/>
        <w:outlineLvl w:val="0"/>
        <w:rPr>
          <w:b/>
          <w:bCs/>
          <w:sz w:val="28"/>
          <w:szCs w:val="28"/>
        </w:rPr>
      </w:pPr>
    </w:p>
    <w:p w:rsidR="002115F0" w:rsidRDefault="002115F0" w:rsidP="004A40F3">
      <w:pPr>
        <w:jc w:val="center"/>
        <w:outlineLvl w:val="0"/>
        <w:rPr>
          <w:b/>
          <w:bCs/>
          <w:sz w:val="28"/>
          <w:szCs w:val="28"/>
        </w:rPr>
      </w:pPr>
    </w:p>
    <w:p w:rsidR="002115F0" w:rsidRDefault="002115F0" w:rsidP="004A40F3">
      <w:pPr>
        <w:jc w:val="center"/>
        <w:outlineLvl w:val="0"/>
        <w:rPr>
          <w:b/>
          <w:bCs/>
          <w:sz w:val="28"/>
          <w:szCs w:val="28"/>
        </w:rPr>
      </w:pPr>
    </w:p>
    <w:p w:rsidR="002C4D22" w:rsidRDefault="002C4D22" w:rsidP="004A40F3">
      <w:pPr>
        <w:jc w:val="center"/>
        <w:outlineLvl w:val="0"/>
        <w:rPr>
          <w:b/>
          <w:bCs/>
          <w:sz w:val="28"/>
          <w:szCs w:val="28"/>
        </w:rPr>
      </w:pPr>
    </w:p>
    <w:p w:rsidR="002C4D22" w:rsidRDefault="002C4D22" w:rsidP="004A40F3">
      <w:pPr>
        <w:jc w:val="center"/>
        <w:outlineLvl w:val="0"/>
        <w:rPr>
          <w:b/>
          <w:bCs/>
          <w:sz w:val="28"/>
          <w:szCs w:val="28"/>
        </w:rPr>
      </w:pPr>
    </w:p>
    <w:p w:rsidR="00D41516" w:rsidRDefault="00D41516" w:rsidP="004A40F3">
      <w:pPr>
        <w:jc w:val="center"/>
        <w:outlineLvl w:val="0"/>
        <w:rPr>
          <w:i/>
          <w:iCs/>
          <w:sz w:val="28"/>
          <w:szCs w:val="28"/>
          <w:lang w:eastAsia="en-US"/>
        </w:rPr>
      </w:pPr>
      <w:bookmarkStart w:id="3" w:name="_Toc432682189"/>
      <w:r>
        <w:rPr>
          <w:b/>
          <w:bCs/>
          <w:sz w:val="28"/>
          <w:szCs w:val="28"/>
        </w:rPr>
        <w:lastRenderedPageBreak/>
        <w:t>Введение</w:t>
      </w:r>
      <w:bookmarkEnd w:id="2"/>
      <w:bookmarkEnd w:id="3"/>
    </w:p>
    <w:p w:rsidR="00D41516" w:rsidRDefault="00D41516" w:rsidP="004A40F3">
      <w:pPr>
        <w:autoSpaceDE w:val="0"/>
        <w:ind w:firstLine="709"/>
        <w:jc w:val="center"/>
        <w:rPr>
          <w:i/>
          <w:iCs/>
          <w:sz w:val="28"/>
          <w:szCs w:val="28"/>
          <w:lang w:eastAsia="en-US"/>
        </w:rPr>
      </w:pPr>
    </w:p>
    <w:p w:rsidR="00D41516" w:rsidRDefault="00D41516" w:rsidP="004A40F3">
      <w:pPr>
        <w:autoSpaceDE w:val="0"/>
        <w:ind w:firstLine="709"/>
        <w:jc w:val="both"/>
      </w:pPr>
      <w:r>
        <w:rPr>
          <w:lang w:eastAsia="en-US"/>
        </w:rPr>
        <w:t xml:space="preserve">Разработка схем водоснабжения и водоотведения муниципального образования  «Светлянское» Воткинского  района Удмуртской Республики выполнена в соответствии </w:t>
      </w:r>
      <w:proofErr w:type="gramStart"/>
      <w:r>
        <w:t>с</w:t>
      </w:r>
      <w:proofErr w:type="gramEnd"/>
      <w:r>
        <w:t xml:space="preserve">: </w:t>
      </w:r>
    </w:p>
    <w:p w:rsidR="00D41516" w:rsidRDefault="00D41516" w:rsidP="004A40F3">
      <w:pPr>
        <w:autoSpaceDE w:val="0"/>
        <w:ind w:firstLine="709"/>
        <w:jc w:val="both"/>
      </w:pPr>
    </w:p>
    <w:p w:rsidR="00D41516" w:rsidRDefault="00D41516" w:rsidP="00C95950">
      <w:pPr>
        <w:numPr>
          <w:ilvl w:val="0"/>
          <w:numId w:val="24"/>
        </w:numPr>
        <w:tabs>
          <w:tab w:val="num" w:pos="1134"/>
        </w:tabs>
        <w:autoSpaceDE w:val="0"/>
        <w:jc w:val="both"/>
      </w:pPr>
      <w:r>
        <w:t xml:space="preserve">требованиями Федерального Закона от 07 декабря 2011 г. № 416-ФЗ «О водоснабжении и водоотведении»; </w:t>
      </w:r>
    </w:p>
    <w:p w:rsidR="00D41516" w:rsidRDefault="00D41516" w:rsidP="00C95950">
      <w:pPr>
        <w:numPr>
          <w:ilvl w:val="0"/>
          <w:numId w:val="24"/>
        </w:numPr>
        <w:autoSpaceDE w:val="0"/>
        <w:jc w:val="both"/>
      </w:pPr>
      <w:r>
        <w:t>правилами разработки и утверждения схем водоснабжения и водоотведения утвержденными постановлением Правительства Российской Федерации от 5 сентября 2013 г. № 782.</w:t>
      </w:r>
    </w:p>
    <w:p w:rsidR="00D41516" w:rsidRDefault="00D41516" w:rsidP="00C95950">
      <w:pPr>
        <w:numPr>
          <w:ilvl w:val="0"/>
          <w:numId w:val="24"/>
        </w:numPr>
        <w:autoSpaceDE w:val="0"/>
        <w:jc w:val="both"/>
      </w:pPr>
      <w:r w:rsidRPr="00597351">
        <w:t>техническим заданием</w:t>
      </w:r>
      <w:r>
        <w:t>, утверждённым Главой администрации муниципального образования «</w:t>
      </w:r>
      <w:r>
        <w:rPr>
          <w:lang w:eastAsia="en-US"/>
        </w:rPr>
        <w:t>Светлянское</w:t>
      </w:r>
      <w:r>
        <w:t>» Воткинского района Удмуртской Республики.</w:t>
      </w:r>
    </w:p>
    <w:p w:rsidR="00D41516" w:rsidRDefault="00D41516" w:rsidP="004A40F3">
      <w:pPr>
        <w:tabs>
          <w:tab w:val="num" w:pos="1134"/>
        </w:tabs>
        <w:autoSpaceDE w:val="0"/>
        <w:ind w:left="1134"/>
        <w:jc w:val="both"/>
      </w:pPr>
    </w:p>
    <w:p w:rsidR="00D41516" w:rsidRDefault="00D41516" w:rsidP="004A40F3">
      <w:pPr>
        <w:autoSpaceDE w:val="0"/>
        <w:ind w:firstLine="709"/>
        <w:jc w:val="both"/>
      </w:pPr>
      <w:r w:rsidRPr="007165E5">
        <w:t>Настоящий документ разрабатывается в целях реализации требований действующего законодательства, отражения  существующей ситуации, а также определения долгосрочной перспективы развития систем водоснабжения и водоотведения населенных пунктов, обеспечения надежного и качественного водоснабжения и водоотведения потребителей.</w:t>
      </w:r>
    </w:p>
    <w:p w:rsidR="00D41516" w:rsidRDefault="00D41516" w:rsidP="004A40F3">
      <w:pPr>
        <w:autoSpaceDE w:val="0"/>
        <w:ind w:firstLine="709"/>
        <w:jc w:val="both"/>
      </w:pPr>
    </w:p>
    <w:p w:rsidR="00D41516" w:rsidRDefault="00D41516" w:rsidP="004A40F3">
      <w:pPr>
        <w:autoSpaceDE w:val="0"/>
        <w:ind w:firstLine="709"/>
        <w:jc w:val="both"/>
      </w:pPr>
      <w:r>
        <w:t xml:space="preserve"> Основными задачами разработки схем водоснабжения и водоотведения являются:</w:t>
      </w:r>
    </w:p>
    <w:p w:rsidR="00D41516" w:rsidRDefault="00D41516" w:rsidP="004A40F3">
      <w:pPr>
        <w:autoSpaceDE w:val="0"/>
        <w:ind w:firstLine="709"/>
        <w:jc w:val="both"/>
      </w:pPr>
    </w:p>
    <w:p w:rsidR="00D41516" w:rsidRDefault="00D41516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 xml:space="preserve">Определение технико-экономического состояния централизованных систем водоснабжения и водоотведения поселения; </w:t>
      </w:r>
    </w:p>
    <w:p w:rsidR="00D41516" w:rsidRDefault="00D41516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 xml:space="preserve">Определение направления развития централизованных систем водоснабжения и водоотведения; </w:t>
      </w:r>
    </w:p>
    <w:p w:rsidR="00D41516" w:rsidRDefault="00D41516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 xml:space="preserve">Составление баланса водоснабжения и потребления воды, водоотведения; </w:t>
      </w:r>
    </w:p>
    <w:p w:rsidR="00D41516" w:rsidRDefault="00D41516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 xml:space="preserve">Разработка предложений по строительству, реконструкции и модернизации объектов централизованных систем водоснабжения и водоотведения; </w:t>
      </w:r>
    </w:p>
    <w:p w:rsidR="00D41516" w:rsidRDefault="00D41516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>Составление экологических аспектов мероприятий по строительству, реконструкции и модернизации объектов централизованных систем водоснабжения и водоотведения;</w:t>
      </w:r>
    </w:p>
    <w:p w:rsidR="00D41516" w:rsidRDefault="00D41516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 xml:space="preserve">Оценка объемов капитальных вложений в строительство, реконструкцию и модернизацию объектов централизованных систем водоснабжения и водоотведения; </w:t>
      </w:r>
    </w:p>
    <w:p w:rsidR="00D41516" w:rsidRDefault="00D41516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 xml:space="preserve">Определение целевых показателей развития централизованных систем водоснабжения и водоотведения; </w:t>
      </w:r>
    </w:p>
    <w:p w:rsidR="00D41516" w:rsidRDefault="00D41516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>Составление перечня выявленных бесхозяйных объектов централизованных систем водоснабжения и водоотведения (в случае их выявления) и перечень организаций, уполномоченных на их эксплуатацию.</w:t>
      </w: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rPr>
          <w:lang w:eastAsia="en-US"/>
        </w:rPr>
      </w:pPr>
    </w:p>
    <w:p w:rsidR="00D41516" w:rsidRDefault="00D41516" w:rsidP="004A40F3">
      <w:pPr>
        <w:jc w:val="center"/>
        <w:outlineLvl w:val="0"/>
        <w:rPr>
          <w:b/>
          <w:bCs/>
          <w:sz w:val="28"/>
          <w:szCs w:val="28"/>
        </w:rPr>
      </w:pPr>
      <w:bookmarkStart w:id="4" w:name="_Toc393782571"/>
      <w:bookmarkStart w:id="5" w:name="_Toc432682190"/>
      <w:r>
        <w:rPr>
          <w:b/>
          <w:bCs/>
          <w:sz w:val="28"/>
          <w:szCs w:val="28"/>
        </w:rPr>
        <w:lastRenderedPageBreak/>
        <w:t>1. Общие сведения</w:t>
      </w:r>
      <w:bookmarkEnd w:id="4"/>
      <w:bookmarkEnd w:id="5"/>
    </w:p>
    <w:p w:rsidR="00D41516" w:rsidRDefault="00D41516" w:rsidP="004A40F3">
      <w:pPr>
        <w:jc w:val="both"/>
        <w:rPr>
          <w:b/>
          <w:bCs/>
          <w:sz w:val="28"/>
          <w:szCs w:val="28"/>
        </w:rPr>
      </w:pPr>
    </w:p>
    <w:p w:rsidR="00D41516" w:rsidRDefault="00D41516" w:rsidP="004A40F3">
      <w:pPr>
        <w:pStyle w:val="21"/>
        <w:numPr>
          <w:ilvl w:val="1"/>
          <w:numId w:val="5"/>
        </w:numPr>
        <w:spacing w:after="0" w:line="240" w:lineRule="auto"/>
        <w:jc w:val="both"/>
        <w:outlineLvl w:val="1"/>
        <w:rPr>
          <w:b/>
          <w:bCs/>
        </w:rPr>
      </w:pPr>
      <w:r>
        <w:rPr>
          <w:b/>
          <w:bCs/>
        </w:rPr>
        <w:tab/>
      </w:r>
      <w:bookmarkStart w:id="6" w:name="_Toc393782572"/>
      <w:bookmarkStart w:id="7" w:name="_Toc432682191"/>
      <w:r>
        <w:rPr>
          <w:b/>
          <w:bCs/>
        </w:rPr>
        <w:t>Основание для разработки</w:t>
      </w:r>
      <w:bookmarkEnd w:id="6"/>
      <w:bookmarkEnd w:id="7"/>
    </w:p>
    <w:p w:rsidR="00D41516" w:rsidRDefault="00D41516" w:rsidP="004A40F3">
      <w:pPr>
        <w:jc w:val="both"/>
        <w:rPr>
          <w:b/>
          <w:bCs/>
          <w:sz w:val="28"/>
          <w:szCs w:val="28"/>
        </w:rPr>
      </w:pPr>
    </w:p>
    <w:p w:rsidR="00D41516" w:rsidRPr="00597351" w:rsidRDefault="00D41516" w:rsidP="00597351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597351">
        <w:t xml:space="preserve">Работа по разработке схемы водоснабжения и водоотведения </w:t>
      </w:r>
      <w:r w:rsidRPr="00597351">
        <w:rPr>
          <w:lang w:eastAsia="en-US"/>
        </w:rPr>
        <w:t xml:space="preserve">муниципального образования «Светлянское» </w:t>
      </w:r>
      <w:r w:rsidRPr="00597351">
        <w:t>проведена совместно Администрацией муниципального образования «</w:t>
      </w:r>
      <w:r w:rsidRPr="00597351">
        <w:rPr>
          <w:lang w:eastAsia="en-US"/>
        </w:rPr>
        <w:t>Светлянское</w:t>
      </w:r>
      <w:r w:rsidRPr="00597351">
        <w:t>» в лице главы Вострокнутовой Зинаиды Анатольевн</w:t>
      </w:r>
      <w:proofErr w:type="gramStart"/>
      <w:r w:rsidRPr="00597351">
        <w:t>ы и ООО</w:t>
      </w:r>
      <w:proofErr w:type="gramEnd"/>
      <w:r w:rsidRPr="00597351">
        <w:t xml:space="preserve"> «ЖКХ Энергия» в лице генерального директора Кошкина Владимира Петровича.</w:t>
      </w:r>
    </w:p>
    <w:p w:rsidR="00D41516" w:rsidRDefault="00D41516" w:rsidP="004A40F3"/>
    <w:p w:rsidR="00D41516" w:rsidRDefault="00D41516" w:rsidP="004A40F3">
      <w:pPr>
        <w:pStyle w:val="21"/>
        <w:numPr>
          <w:ilvl w:val="1"/>
          <w:numId w:val="5"/>
        </w:numPr>
        <w:spacing w:after="0" w:line="240" w:lineRule="auto"/>
        <w:jc w:val="both"/>
        <w:outlineLvl w:val="1"/>
        <w:rPr>
          <w:b/>
          <w:bCs/>
        </w:rPr>
      </w:pPr>
      <w:r>
        <w:rPr>
          <w:b/>
          <w:bCs/>
        </w:rPr>
        <w:tab/>
      </w:r>
      <w:bookmarkStart w:id="8" w:name="_Toc393782574"/>
      <w:bookmarkStart w:id="9" w:name="_Toc432682192"/>
      <w:r>
        <w:rPr>
          <w:b/>
          <w:bCs/>
        </w:rPr>
        <w:t>Нормативно-правовая база</w:t>
      </w:r>
      <w:bookmarkEnd w:id="8"/>
      <w:bookmarkEnd w:id="9"/>
    </w:p>
    <w:p w:rsidR="00D41516" w:rsidRDefault="00D41516" w:rsidP="004A40F3">
      <w:pPr>
        <w:pStyle w:val="a5"/>
        <w:spacing w:before="0" w:after="0"/>
        <w:ind w:firstLine="709"/>
        <w:jc w:val="both"/>
      </w:pPr>
    </w:p>
    <w:p w:rsidR="00D41516" w:rsidRDefault="00D41516" w:rsidP="004A40F3">
      <w:pPr>
        <w:autoSpaceDE w:val="0"/>
        <w:ind w:firstLine="709"/>
        <w:jc w:val="both"/>
      </w:pPr>
      <w:r>
        <w:t>Основой для разработки схемы водоснабжения и водоотведения является следующая нормативно-правовая документация:</w:t>
      </w:r>
    </w:p>
    <w:p w:rsidR="00D41516" w:rsidRDefault="00D41516" w:rsidP="004A40F3">
      <w:pPr>
        <w:numPr>
          <w:ilvl w:val="0"/>
          <w:numId w:val="6"/>
        </w:numPr>
        <w:autoSpaceDE w:val="0"/>
        <w:jc w:val="both"/>
      </w:pPr>
      <w:proofErr w:type="gramStart"/>
      <w:r>
        <w:t>Федеральный закон от 07 декабря 2011 г. № 416-ФЗ «О водоснабжении и водоотведении» (ред. от 30.12.2012) (Глава 7.</w:t>
      </w:r>
      <w:proofErr w:type="gramEnd"/>
      <w:r>
        <w:t xml:space="preserve"> </w:t>
      </w:r>
      <w:proofErr w:type="gramStart"/>
      <w:r>
        <w:t>Организация планирования и развития централизованных систем горячего водоснабжения, холодного водоснабжения и водоотведения);</w:t>
      </w:r>
      <w:proofErr w:type="gramEnd"/>
    </w:p>
    <w:p w:rsidR="00D41516" w:rsidRDefault="00D41516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t>Правила разработки и утверждения схем водоснабжения и водоотведения утвержденными постановлением Правительства Российской Федерации от 5 сентября 2013 г. № 782;</w:t>
      </w:r>
    </w:p>
    <w:p w:rsidR="00D41516" w:rsidRDefault="00D41516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D41516" w:rsidRDefault="00D41516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СП 31.13330.2012 Водоснабжение. Наружные сети и сооружения. Актуализированная редакция СНиП 2.04.02-84*</w:t>
      </w:r>
    </w:p>
    <w:p w:rsidR="00D41516" w:rsidRDefault="00D41516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СП 30.13330.2012 Внутренний водопровод и канализация зданий. Актуализированная редакция СНиП 2.04.01-85*</w:t>
      </w:r>
    </w:p>
    <w:p w:rsidR="00D41516" w:rsidRDefault="00D41516" w:rsidP="004A40F3">
      <w:pPr>
        <w:numPr>
          <w:ilvl w:val="0"/>
          <w:numId w:val="6"/>
        </w:numPr>
        <w:autoSpaceDE w:val="0"/>
        <w:jc w:val="both"/>
      </w:pPr>
      <w:r>
        <w:t>СанПиН 2.1.4.1074-01 Питьевая вода. Гигиенические требования к качеству воды централизованных систем питьевого водоснабжения. Контроль качества;</w:t>
      </w:r>
    </w:p>
    <w:p w:rsidR="00D41516" w:rsidRDefault="00D41516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СП 32.13330.2012 Канализация. Наружные сети и сооружения. Актуализированная редакция СНиП 2.04.03-85</w:t>
      </w:r>
    </w:p>
    <w:p w:rsidR="00D41516" w:rsidRDefault="00D41516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СП 8.13130.2009 Системы противопожарной защиты. Источники наружного противопожарного водоснабжения. Требования пожарной безопасности (с Изменением N 1)</w:t>
      </w:r>
    </w:p>
    <w:p w:rsidR="00D41516" w:rsidRDefault="00D41516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СП 10.13130.2009 Системы противопожарной защиты. Внутренний противопожарный водопровод. Требования пожарной безопасности (с Изменением N 1)</w:t>
      </w:r>
    </w:p>
    <w:p w:rsidR="00D41516" w:rsidRDefault="00D41516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D41516" w:rsidRDefault="00D41516" w:rsidP="004A40F3">
      <w:pPr>
        <w:autoSpaceDE w:val="0"/>
        <w:ind w:firstLine="709"/>
        <w:jc w:val="both"/>
      </w:pPr>
    </w:p>
    <w:p w:rsidR="00D41516" w:rsidRDefault="00D41516" w:rsidP="004A40F3">
      <w:pPr>
        <w:pStyle w:val="21"/>
        <w:numPr>
          <w:ilvl w:val="1"/>
          <w:numId w:val="5"/>
        </w:numPr>
        <w:spacing w:after="0" w:line="240" w:lineRule="auto"/>
        <w:jc w:val="both"/>
        <w:outlineLvl w:val="1"/>
        <w:rPr>
          <w:b/>
          <w:bCs/>
        </w:rPr>
      </w:pPr>
      <w:r>
        <w:rPr>
          <w:b/>
          <w:bCs/>
        </w:rPr>
        <w:tab/>
      </w:r>
      <w:bookmarkStart w:id="10" w:name="_Toc393782575"/>
      <w:bookmarkStart w:id="11" w:name="_Toc432682193"/>
      <w:r>
        <w:rPr>
          <w:b/>
          <w:bCs/>
        </w:rPr>
        <w:t>Техническая база</w:t>
      </w:r>
      <w:bookmarkEnd w:id="10"/>
      <w:bookmarkEnd w:id="11"/>
    </w:p>
    <w:p w:rsidR="00D41516" w:rsidRDefault="00D41516" w:rsidP="004A40F3">
      <w:pPr>
        <w:autoSpaceDE w:val="0"/>
        <w:jc w:val="both"/>
      </w:pPr>
    </w:p>
    <w:p w:rsidR="00D41516" w:rsidRDefault="00D41516" w:rsidP="004A40F3">
      <w:pPr>
        <w:pStyle w:val="a8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Материалы утвержденного генерального плана населенного пункта;</w:t>
      </w:r>
    </w:p>
    <w:p w:rsidR="00D41516" w:rsidRDefault="00D41516" w:rsidP="004A40F3">
      <w:pPr>
        <w:pStyle w:val="acxspmiddle"/>
        <w:numPr>
          <w:ilvl w:val="0"/>
          <w:numId w:val="6"/>
        </w:numPr>
        <w:autoSpaceDE w:val="0"/>
        <w:autoSpaceDN w:val="0"/>
        <w:adjustRightInd w:val="0"/>
        <w:spacing w:before="0" w:after="0"/>
      </w:pPr>
      <w:r>
        <w:t>Технические условия на присоединение (подключение) к сетям инженерно-технического обеспечения;</w:t>
      </w:r>
    </w:p>
    <w:p w:rsidR="00D41516" w:rsidRDefault="00D41516" w:rsidP="004A40F3">
      <w:pPr>
        <w:pStyle w:val="acxspla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after="0"/>
      </w:pPr>
      <w:proofErr w:type="gramStart"/>
      <w:r>
        <w:t>Общая численность населения и динамика его изменения за последние 5 лет;</w:t>
      </w:r>
      <w:proofErr w:type="gramEnd"/>
    </w:p>
    <w:p w:rsidR="00D41516" w:rsidRDefault="00D41516" w:rsidP="004A40F3">
      <w:pPr>
        <w:numPr>
          <w:ilvl w:val="0"/>
          <w:numId w:val="6"/>
        </w:numPr>
        <w:autoSpaceDE w:val="0"/>
        <w:jc w:val="both"/>
      </w:pPr>
      <w:r>
        <w:t>Сведения об источниках централизованного водоснабжения населенного пункта;</w:t>
      </w:r>
    </w:p>
    <w:p w:rsidR="00D41516" w:rsidRDefault="00D41516" w:rsidP="004A40F3">
      <w:pPr>
        <w:numPr>
          <w:ilvl w:val="0"/>
          <w:numId w:val="6"/>
        </w:numPr>
        <w:autoSpaceDE w:val="0"/>
        <w:jc w:val="both"/>
      </w:pPr>
      <w:r>
        <w:t>Сведения о гигиеническом контроле качества воды поверхностных, подземных источников водоснабжения населенного пункта и питьевой воды;</w:t>
      </w:r>
    </w:p>
    <w:p w:rsidR="00D41516" w:rsidRDefault="00D41516" w:rsidP="004A40F3">
      <w:pPr>
        <w:numPr>
          <w:ilvl w:val="0"/>
          <w:numId w:val="6"/>
        </w:numPr>
        <w:autoSpaceDE w:val="0"/>
        <w:jc w:val="both"/>
      </w:pPr>
      <w:r>
        <w:t>Статистическая отчетность водоснабжающей организации в соответствии с опросными листами.</w:t>
      </w:r>
    </w:p>
    <w:p w:rsidR="00D41516" w:rsidRDefault="00D41516" w:rsidP="004A40F3">
      <w:pPr>
        <w:jc w:val="both"/>
        <w:rPr>
          <w:b/>
          <w:bCs/>
          <w:sz w:val="28"/>
          <w:szCs w:val="28"/>
        </w:rPr>
      </w:pPr>
    </w:p>
    <w:p w:rsidR="00D41516" w:rsidRDefault="00D41516" w:rsidP="004A40F3">
      <w:pPr>
        <w:jc w:val="both"/>
        <w:rPr>
          <w:b/>
          <w:bCs/>
          <w:sz w:val="28"/>
          <w:szCs w:val="28"/>
        </w:rPr>
      </w:pPr>
    </w:p>
    <w:p w:rsidR="00D41516" w:rsidRDefault="00D41516" w:rsidP="004A40F3">
      <w:pPr>
        <w:pStyle w:val="21"/>
        <w:numPr>
          <w:ilvl w:val="1"/>
          <w:numId w:val="5"/>
        </w:numPr>
        <w:spacing w:after="0" w:line="240" w:lineRule="auto"/>
        <w:jc w:val="both"/>
        <w:outlineLvl w:val="1"/>
        <w:rPr>
          <w:b/>
          <w:bCs/>
        </w:rPr>
      </w:pPr>
      <w:r>
        <w:rPr>
          <w:b/>
          <w:bCs/>
        </w:rPr>
        <w:tab/>
      </w:r>
      <w:bookmarkStart w:id="12" w:name="_Toc393782576"/>
      <w:bookmarkStart w:id="13" w:name="_Toc432682194"/>
      <w:r>
        <w:rPr>
          <w:b/>
          <w:bCs/>
        </w:rPr>
        <w:t>Достоверность исходных данных</w:t>
      </w:r>
      <w:bookmarkEnd w:id="12"/>
      <w:bookmarkEnd w:id="13"/>
    </w:p>
    <w:p w:rsidR="00D41516" w:rsidRDefault="00D41516" w:rsidP="004A40F3">
      <w:pPr>
        <w:pStyle w:val="a5"/>
        <w:spacing w:before="0" w:after="0"/>
        <w:ind w:firstLine="709"/>
        <w:jc w:val="both"/>
        <w:rPr>
          <w:rStyle w:val="a9"/>
        </w:rPr>
      </w:pPr>
    </w:p>
    <w:p w:rsidR="00D41516" w:rsidRDefault="00D41516" w:rsidP="004A40F3">
      <w:pPr>
        <w:ind w:firstLine="708"/>
        <w:jc w:val="both"/>
      </w:pPr>
      <w:r>
        <w:rPr>
          <w:rStyle w:val="a9"/>
          <w:b w:val="0"/>
          <w:bCs w:val="0"/>
        </w:rPr>
        <w:t xml:space="preserve">При проведении настоящей работы взяты исходные данные, представленные </w:t>
      </w:r>
      <w:r>
        <w:t>ООО «ЖКХ Энергия» и Администрацией муниципального образования «</w:t>
      </w:r>
      <w:r>
        <w:rPr>
          <w:lang w:eastAsia="en-US"/>
        </w:rPr>
        <w:t>Светлянское</w:t>
      </w:r>
      <w:r>
        <w:t>» Воткинского района Удмуртской Республики.</w:t>
      </w:r>
    </w:p>
    <w:p w:rsidR="00D41516" w:rsidRDefault="00D41516" w:rsidP="004A40F3">
      <w:pPr>
        <w:pStyle w:val="a5"/>
        <w:spacing w:before="0" w:after="0"/>
        <w:ind w:firstLine="709"/>
        <w:jc w:val="both"/>
        <w:rPr>
          <w:sz w:val="22"/>
          <w:szCs w:val="22"/>
        </w:rPr>
      </w:pPr>
      <w:r>
        <w:rPr>
          <w:rStyle w:val="a9"/>
          <w:b w:val="0"/>
          <w:bCs w:val="0"/>
        </w:rPr>
        <w:t xml:space="preserve">Ответственность за достоверность исходных данных несет </w:t>
      </w:r>
      <w:r>
        <w:t>ООО «ЖКХ Энергия» и Администрация муниципального образования «</w:t>
      </w:r>
      <w:r>
        <w:rPr>
          <w:lang w:eastAsia="en-US"/>
        </w:rPr>
        <w:t>Светлянское</w:t>
      </w:r>
      <w:r>
        <w:t>».</w:t>
      </w:r>
    </w:p>
    <w:p w:rsidR="00D41516" w:rsidRDefault="00D41516" w:rsidP="004A40F3">
      <w:pPr>
        <w:pStyle w:val="a5"/>
        <w:spacing w:before="0" w:after="0"/>
        <w:ind w:firstLine="709"/>
        <w:jc w:val="both"/>
        <w:rPr>
          <w:rStyle w:val="a9"/>
        </w:rPr>
      </w:pPr>
      <w:r>
        <w:t>Муниципальное образование «</w:t>
      </w:r>
      <w:r>
        <w:rPr>
          <w:lang w:eastAsia="en-US"/>
        </w:rPr>
        <w:t>Светлянское</w:t>
      </w:r>
      <w:r>
        <w:t xml:space="preserve">» </w:t>
      </w:r>
      <w:r>
        <w:rPr>
          <w:rStyle w:val="a9"/>
          <w:b w:val="0"/>
          <w:bCs w:val="0"/>
        </w:rPr>
        <w:t>несет ответственность за арифметическую точность и соответствие требованиям нормативно-правовой и технической документации выполненных расчетов, основанных на указанных выше исходных данных.</w:t>
      </w:r>
    </w:p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/>
    <w:p w:rsidR="00D41516" w:rsidRDefault="00D41516" w:rsidP="004A40F3">
      <w:pPr>
        <w:jc w:val="center"/>
        <w:outlineLvl w:val="0"/>
        <w:rPr>
          <w:b/>
          <w:bCs/>
          <w:sz w:val="28"/>
          <w:szCs w:val="28"/>
        </w:rPr>
      </w:pPr>
      <w:bookmarkStart w:id="14" w:name="_Toc393782577"/>
      <w:bookmarkStart w:id="15" w:name="_Toc432682195"/>
      <w:r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ab/>
        <w:t>Схема водоснабжения МО «</w:t>
      </w:r>
      <w:r>
        <w:rPr>
          <w:b/>
          <w:bCs/>
          <w:sz w:val="28"/>
          <w:szCs w:val="28"/>
          <w:lang w:eastAsia="en-US"/>
        </w:rPr>
        <w:t>Светлянское</w:t>
      </w:r>
      <w:r>
        <w:rPr>
          <w:b/>
          <w:bCs/>
          <w:sz w:val="28"/>
          <w:szCs w:val="28"/>
        </w:rPr>
        <w:t>»</w:t>
      </w:r>
      <w:bookmarkEnd w:id="14"/>
      <w:bookmarkEnd w:id="15"/>
    </w:p>
    <w:p w:rsidR="00D41516" w:rsidRDefault="00D41516" w:rsidP="004A40F3">
      <w:pPr>
        <w:jc w:val="center"/>
        <w:rPr>
          <w:b/>
          <w:bCs/>
          <w:sz w:val="28"/>
          <w:szCs w:val="28"/>
        </w:rPr>
      </w:pPr>
    </w:p>
    <w:p w:rsidR="00D41516" w:rsidRDefault="00D41516" w:rsidP="00CE3C65">
      <w:pPr>
        <w:numPr>
          <w:ilvl w:val="1"/>
          <w:numId w:val="7"/>
        </w:numPr>
        <w:outlineLvl w:val="1"/>
        <w:rPr>
          <w:b/>
          <w:bCs/>
          <w:sz w:val="28"/>
          <w:szCs w:val="28"/>
        </w:rPr>
      </w:pPr>
      <w:bookmarkStart w:id="16" w:name="_Toc393782578"/>
      <w:bookmarkStart w:id="17" w:name="_Toc432682196"/>
      <w:r>
        <w:rPr>
          <w:b/>
          <w:bCs/>
          <w:sz w:val="28"/>
          <w:szCs w:val="28"/>
        </w:rPr>
        <w:t>Технико-экономическое состояние централизованных систем водоснабжения</w:t>
      </w:r>
      <w:bookmarkEnd w:id="16"/>
      <w:bookmarkEnd w:id="17"/>
    </w:p>
    <w:p w:rsidR="00D41516" w:rsidRDefault="00D41516" w:rsidP="004A40F3">
      <w:pPr>
        <w:rPr>
          <w:b/>
          <w:bCs/>
        </w:rPr>
      </w:pPr>
    </w:p>
    <w:p w:rsidR="00D41516" w:rsidRDefault="00D41516" w:rsidP="002F621D">
      <w:pPr>
        <w:numPr>
          <w:ilvl w:val="2"/>
          <w:numId w:val="7"/>
        </w:numPr>
        <w:outlineLvl w:val="2"/>
        <w:rPr>
          <w:b/>
          <w:bCs/>
        </w:rPr>
      </w:pPr>
      <w:bookmarkStart w:id="18" w:name="_Toc393782579"/>
      <w:bookmarkStart w:id="19" w:name="_Toc432682197"/>
      <w:r>
        <w:rPr>
          <w:b/>
          <w:bCs/>
        </w:rPr>
        <w:t>Общие сведения о муниципальном образовании.</w:t>
      </w:r>
      <w:bookmarkEnd w:id="18"/>
      <w:bookmarkEnd w:id="19"/>
    </w:p>
    <w:p w:rsidR="00D41516" w:rsidRDefault="00D41516" w:rsidP="004A40F3">
      <w:pPr>
        <w:ind w:firstLine="708"/>
        <w:jc w:val="center"/>
        <w:rPr>
          <w:b/>
          <w:bCs/>
        </w:rPr>
      </w:pPr>
    </w:p>
    <w:p w:rsidR="00D41516" w:rsidRPr="00816622" w:rsidRDefault="00D41516" w:rsidP="00816622">
      <w:pPr>
        <w:ind w:firstLine="708"/>
        <w:jc w:val="both"/>
      </w:pPr>
      <w:r>
        <w:t>Муниципальное образование «</w:t>
      </w:r>
      <w:r>
        <w:rPr>
          <w:lang w:eastAsia="en-US"/>
        </w:rPr>
        <w:t>Светлянское</w:t>
      </w:r>
      <w:r>
        <w:t xml:space="preserve">» расположено в западной части муниципального образования «Воткинский район» Удмуртской Республики, в 27 км от районного центра - города Воткинска, и в 47 км от республиканского центра - города Ижевска. Площадь территории в границах муниципального образования составляет </w:t>
      </w:r>
      <w:r w:rsidRPr="00816622">
        <w:t>15786,0 га. Площадь сельскохозяйственных угодий составляет 11455,0 га.</w:t>
      </w:r>
    </w:p>
    <w:p w:rsidR="00D41516" w:rsidRDefault="00D41516" w:rsidP="004A40F3">
      <w:pPr>
        <w:ind w:firstLine="708"/>
        <w:jc w:val="both"/>
      </w:pPr>
      <w:r>
        <w:t>Территория муниципального образования граничит:</w:t>
      </w:r>
    </w:p>
    <w:p w:rsidR="00D41516" w:rsidRDefault="00D41516" w:rsidP="004A40F3">
      <w:pPr>
        <w:ind w:firstLine="708"/>
        <w:jc w:val="both"/>
      </w:pPr>
      <w:r>
        <w:t>- с севера с землями МО «</w:t>
      </w:r>
      <w:proofErr w:type="spellStart"/>
      <w:r>
        <w:t>Шарканский</w:t>
      </w:r>
      <w:proofErr w:type="spellEnd"/>
      <w:r>
        <w:t xml:space="preserve"> район»;</w:t>
      </w:r>
    </w:p>
    <w:p w:rsidR="00D41516" w:rsidRDefault="00D41516" w:rsidP="004A40F3">
      <w:pPr>
        <w:ind w:firstLine="708"/>
        <w:jc w:val="both"/>
      </w:pPr>
      <w:r>
        <w:t>- с юга с землями МО «</w:t>
      </w:r>
      <w:proofErr w:type="spellStart"/>
      <w:r>
        <w:t>Завьяловский</w:t>
      </w:r>
      <w:proofErr w:type="spellEnd"/>
      <w:r>
        <w:t xml:space="preserve"> район»;</w:t>
      </w:r>
    </w:p>
    <w:p w:rsidR="00D41516" w:rsidRDefault="00D41516" w:rsidP="004A40F3">
      <w:pPr>
        <w:ind w:firstLine="708"/>
        <w:jc w:val="both"/>
      </w:pPr>
      <w:r>
        <w:t>- с востока с землями МО «Верхнеталицкое»;</w:t>
      </w:r>
    </w:p>
    <w:p w:rsidR="00D41516" w:rsidRDefault="00D41516" w:rsidP="004A40F3">
      <w:pPr>
        <w:ind w:firstLine="708"/>
        <w:jc w:val="both"/>
      </w:pPr>
      <w:r>
        <w:t>- с запада с землями МО «</w:t>
      </w:r>
      <w:proofErr w:type="spellStart"/>
      <w:r>
        <w:t>Якшур-Бодьинский</w:t>
      </w:r>
      <w:proofErr w:type="spellEnd"/>
      <w:r>
        <w:t xml:space="preserve"> район». </w:t>
      </w:r>
    </w:p>
    <w:p w:rsidR="00D41516" w:rsidRDefault="00D41516" w:rsidP="004A40F3">
      <w:pPr>
        <w:ind w:firstLine="708"/>
        <w:jc w:val="both"/>
      </w:pPr>
      <w:r>
        <w:t xml:space="preserve">Через территорию муниципального образования с севера на юг проходит  автодорога Воткинск – </w:t>
      </w:r>
      <w:proofErr w:type="gramStart"/>
      <w:r>
        <w:t>Светлое</w:t>
      </w:r>
      <w:proofErr w:type="gramEnd"/>
      <w:r>
        <w:t xml:space="preserve"> – Ижевск.</w:t>
      </w:r>
    </w:p>
    <w:p w:rsidR="00D41516" w:rsidRDefault="00D41516" w:rsidP="000C037B">
      <w:pPr>
        <w:ind w:firstLine="708"/>
        <w:jc w:val="both"/>
      </w:pPr>
      <w:r>
        <w:t>В состав МО «</w:t>
      </w:r>
      <w:r>
        <w:rPr>
          <w:lang w:eastAsia="en-US"/>
        </w:rPr>
        <w:t>Светлянское</w:t>
      </w:r>
      <w:r>
        <w:t xml:space="preserve">» входят следующие населенные пункты: </w:t>
      </w:r>
      <w:r w:rsidRPr="000C037B">
        <w:t>с</w:t>
      </w:r>
      <w:r>
        <w:t xml:space="preserve">ело </w:t>
      </w:r>
      <w:r w:rsidRPr="000C037B">
        <w:t>Светлое, д</w:t>
      </w:r>
      <w:r>
        <w:t xml:space="preserve">еревня </w:t>
      </w:r>
      <w:r w:rsidRPr="000C037B">
        <w:t>Черный Ключ, починок Курочкино, д</w:t>
      </w:r>
      <w:r>
        <w:t>еревня</w:t>
      </w:r>
      <w:r w:rsidRPr="000C037B">
        <w:t xml:space="preserve"> Кудрино,</w:t>
      </w:r>
      <w:r>
        <w:t xml:space="preserve"> </w:t>
      </w:r>
      <w:r w:rsidRPr="000C037B">
        <w:t>д</w:t>
      </w:r>
      <w:r>
        <w:t>еревня</w:t>
      </w:r>
      <w:r w:rsidRPr="000C037B">
        <w:t xml:space="preserve"> Черная, починок Светлянский, выселок Красный Север, починок Филиппово, починок Владимировский</w:t>
      </w:r>
      <w:r>
        <w:t xml:space="preserve">.     </w:t>
      </w:r>
    </w:p>
    <w:p w:rsidR="00D41516" w:rsidRDefault="00D41516" w:rsidP="00C95950">
      <w:pPr>
        <w:ind w:firstLine="708"/>
        <w:jc w:val="both"/>
      </w:pPr>
      <w:r>
        <w:t>Село Светлое является административным центром. Общая численность населения в муниципальном образовании по состоянию на 1 января 2015 года составила – 2351 человек.</w:t>
      </w:r>
      <w:r>
        <w:rPr>
          <w:lang w:eastAsia="ru-RU"/>
        </w:rPr>
        <w:t xml:space="preserve"> Основная часть жилой территории представлена индивидуальной жилой застройкой с приусадебными участками.</w:t>
      </w:r>
      <w:r>
        <w:t xml:space="preserve"> Информация о численности населения по населенным пунктам представлена в таблице 1.</w:t>
      </w:r>
    </w:p>
    <w:p w:rsidR="00D41516" w:rsidRDefault="00D41516" w:rsidP="00C95950">
      <w:pPr>
        <w:rPr>
          <w:b/>
          <w:bCs/>
        </w:rPr>
      </w:pPr>
    </w:p>
    <w:p w:rsidR="00D41516" w:rsidRDefault="00D41516" w:rsidP="00C95950">
      <w:pPr>
        <w:rPr>
          <w:b/>
          <w:bCs/>
        </w:rPr>
      </w:pPr>
      <w:r>
        <w:rPr>
          <w:b/>
          <w:bCs/>
        </w:rPr>
        <w:t>Таблица 1.</w:t>
      </w:r>
      <w:r>
        <w:rPr>
          <w:b/>
          <w:bCs/>
        </w:rPr>
        <w:tab/>
      </w:r>
    </w:p>
    <w:p w:rsidR="006E5E7B" w:rsidRDefault="00D41516" w:rsidP="00C95950">
      <w:r>
        <w:t>Численность населения МО «</w:t>
      </w:r>
      <w:r>
        <w:rPr>
          <w:lang w:eastAsia="en-US"/>
        </w:rPr>
        <w:t>Светлянское</w:t>
      </w:r>
      <w:r>
        <w:t xml:space="preserve">» по населенным пунктам по состоянию </w:t>
      </w:r>
    </w:p>
    <w:p w:rsidR="00D41516" w:rsidRDefault="00D41516" w:rsidP="00C95950">
      <w:r>
        <w:t>на 01.01.2015 г.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842"/>
        <w:gridCol w:w="3495"/>
        <w:gridCol w:w="1614"/>
        <w:gridCol w:w="1614"/>
      </w:tblGrid>
      <w:tr w:rsidR="00D41516">
        <w:trPr>
          <w:trHeight w:val="1316"/>
        </w:trPr>
        <w:tc>
          <w:tcPr>
            <w:tcW w:w="282" w:type="pct"/>
            <w:vAlign w:val="center"/>
          </w:tcPr>
          <w:p w:rsidR="00D41516" w:rsidRDefault="00D41516">
            <w:pPr>
              <w:jc w:val="center"/>
            </w:pPr>
            <w:r>
              <w:t>№</w:t>
            </w:r>
          </w:p>
          <w:p w:rsidR="00D41516" w:rsidRDefault="00D4151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02" w:type="pct"/>
            <w:vAlign w:val="center"/>
          </w:tcPr>
          <w:p w:rsidR="00D41516" w:rsidRDefault="00D41516">
            <w:pPr>
              <w:jc w:val="center"/>
            </w:pPr>
            <w:r>
              <w:t xml:space="preserve">Наименование </w:t>
            </w:r>
          </w:p>
          <w:p w:rsidR="00D41516" w:rsidRDefault="00D41516">
            <w:pPr>
              <w:jc w:val="center"/>
            </w:pPr>
            <w:r>
              <w:t xml:space="preserve"> населенных пунктов, входящих в состав МО</w:t>
            </w:r>
          </w:p>
        </w:tc>
        <w:tc>
          <w:tcPr>
            <w:tcW w:w="1724" w:type="pct"/>
            <w:vAlign w:val="center"/>
          </w:tcPr>
          <w:p w:rsidR="00D41516" w:rsidRDefault="00D41516">
            <w:pPr>
              <w:jc w:val="center"/>
            </w:pPr>
            <w:r>
              <w:t>Тип населенного пункта муниципального образования</w:t>
            </w:r>
          </w:p>
        </w:tc>
        <w:tc>
          <w:tcPr>
            <w:tcW w:w="796" w:type="pct"/>
          </w:tcPr>
          <w:p w:rsidR="00D41516" w:rsidRDefault="00D41516">
            <w:pPr>
              <w:jc w:val="center"/>
            </w:pPr>
          </w:p>
          <w:p w:rsidR="00D41516" w:rsidRDefault="00D41516">
            <w:pPr>
              <w:jc w:val="center"/>
            </w:pPr>
            <w:r>
              <w:t>Число постоянных хозяйств</w:t>
            </w:r>
          </w:p>
        </w:tc>
        <w:tc>
          <w:tcPr>
            <w:tcW w:w="796" w:type="pct"/>
            <w:vAlign w:val="center"/>
          </w:tcPr>
          <w:p w:rsidR="00D41516" w:rsidRDefault="00D41516">
            <w:pPr>
              <w:jc w:val="center"/>
            </w:pPr>
            <w:r>
              <w:t>Количество населения, чел.</w:t>
            </w:r>
          </w:p>
        </w:tc>
      </w:tr>
      <w:tr w:rsidR="00D41516">
        <w:trPr>
          <w:trHeight w:val="391"/>
        </w:trPr>
        <w:tc>
          <w:tcPr>
            <w:tcW w:w="282" w:type="pct"/>
          </w:tcPr>
          <w:p w:rsidR="00D41516" w:rsidRDefault="00D41516" w:rsidP="00E166A5">
            <w:pPr>
              <w:jc w:val="center"/>
            </w:pPr>
            <w:r>
              <w:t>1.</w:t>
            </w:r>
          </w:p>
        </w:tc>
        <w:tc>
          <w:tcPr>
            <w:tcW w:w="1402" w:type="pct"/>
          </w:tcPr>
          <w:p w:rsidR="00D41516" w:rsidRDefault="00D41516" w:rsidP="00E166A5">
            <w:pPr>
              <w:jc w:val="center"/>
            </w:pPr>
            <w:r>
              <w:t>Светлое</w:t>
            </w:r>
          </w:p>
        </w:tc>
        <w:tc>
          <w:tcPr>
            <w:tcW w:w="1724" w:type="pct"/>
          </w:tcPr>
          <w:p w:rsidR="00D41516" w:rsidRDefault="00D41516" w:rsidP="00E166A5">
            <w:pPr>
              <w:jc w:val="center"/>
            </w:pPr>
            <w:r>
              <w:t xml:space="preserve">Село, </w:t>
            </w:r>
          </w:p>
          <w:p w:rsidR="00D41516" w:rsidRDefault="00D41516" w:rsidP="00E166A5">
            <w:pPr>
              <w:jc w:val="center"/>
            </w:pPr>
            <w:r>
              <w:t>административный центр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397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1065</w:t>
            </w:r>
          </w:p>
        </w:tc>
      </w:tr>
      <w:tr w:rsidR="00D41516">
        <w:trPr>
          <w:trHeight w:val="411"/>
        </w:trPr>
        <w:tc>
          <w:tcPr>
            <w:tcW w:w="282" w:type="pct"/>
          </w:tcPr>
          <w:p w:rsidR="00D41516" w:rsidRDefault="00D41516" w:rsidP="00E166A5">
            <w:pPr>
              <w:jc w:val="center"/>
            </w:pPr>
            <w:r>
              <w:t>2.</w:t>
            </w:r>
          </w:p>
        </w:tc>
        <w:tc>
          <w:tcPr>
            <w:tcW w:w="1402" w:type="pct"/>
          </w:tcPr>
          <w:p w:rsidR="00D41516" w:rsidRDefault="00D41516" w:rsidP="00E166A5">
            <w:pPr>
              <w:jc w:val="center"/>
            </w:pPr>
            <w:r>
              <w:t>Кудрино</w:t>
            </w:r>
          </w:p>
        </w:tc>
        <w:tc>
          <w:tcPr>
            <w:tcW w:w="1724" w:type="pct"/>
          </w:tcPr>
          <w:p w:rsidR="00D41516" w:rsidRDefault="00D41516" w:rsidP="00E166A5">
            <w:pPr>
              <w:jc w:val="center"/>
            </w:pPr>
            <w:r>
              <w:t>Деревня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201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488</w:t>
            </w:r>
          </w:p>
        </w:tc>
      </w:tr>
      <w:tr w:rsidR="00D41516">
        <w:trPr>
          <w:trHeight w:val="411"/>
        </w:trPr>
        <w:tc>
          <w:tcPr>
            <w:tcW w:w="282" w:type="pct"/>
          </w:tcPr>
          <w:p w:rsidR="00D41516" w:rsidRDefault="00D41516" w:rsidP="00E166A5">
            <w:pPr>
              <w:jc w:val="center"/>
            </w:pPr>
            <w:r>
              <w:t>3.</w:t>
            </w:r>
          </w:p>
        </w:tc>
        <w:tc>
          <w:tcPr>
            <w:tcW w:w="1402" w:type="pct"/>
          </w:tcPr>
          <w:p w:rsidR="00D41516" w:rsidRDefault="00D41516" w:rsidP="00E166A5">
            <w:pPr>
              <w:jc w:val="center"/>
            </w:pPr>
            <w:r>
              <w:t>Черная</w:t>
            </w:r>
          </w:p>
        </w:tc>
        <w:tc>
          <w:tcPr>
            <w:tcW w:w="1724" w:type="pct"/>
          </w:tcPr>
          <w:p w:rsidR="00D41516" w:rsidRDefault="00D41516" w:rsidP="00E166A5">
            <w:pPr>
              <w:jc w:val="center"/>
            </w:pPr>
            <w:r>
              <w:t>Деревня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208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552</w:t>
            </w:r>
          </w:p>
        </w:tc>
      </w:tr>
      <w:tr w:rsidR="00D41516">
        <w:trPr>
          <w:trHeight w:val="411"/>
        </w:trPr>
        <w:tc>
          <w:tcPr>
            <w:tcW w:w="282" w:type="pct"/>
          </w:tcPr>
          <w:p w:rsidR="00D41516" w:rsidRDefault="00D41516" w:rsidP="00E166A5">
            <w:pPr>
              <w:jc w:val="center"/>
            </w:pPr>
            <w:r>
              <w:t>4.</w:t>
            </w:r>
          </w:p>
        </w:tc>
        <w:tc>
          <w:tcPr>
            <w:tcW w:w="1402" w:type="pct"/>
          </w:tcPr>
          <w:p w:rsidR="00D41516" w:rsidRDefault="00D41516" w:rsidP="00E166A5">
            <w:pPr>
              <w:jc w:val="center"/>
            </w:pPr>
            <w:r>
              <w:t>Черный Ключ</w:t>
            </w:r>
          </w:p>
        </w:tc>
        <w:tc>
          <w:tcPr>
            <w:tcW w:w="1724" w:type="pct"/>
          </w:tcPr>
          <w:p w:rsidR="00D41516" w:rsidRDefault="00D41516" w:rsidP="00E166A5">
            <w:pPr>
              <w:jc w:val="center"/>
            </w:pPr>
            <w:r>
              <w:t>Деревня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68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187</w:t>
            </w:r>
          </w:p>
        </w:tc>
      </w:tr>
      <w:tr w:rsidR="00D41516">
        <w:trPr>
          <w:trHeight w:val="411"/>
        </w:trPr>
        <w:tc>
          <w:tcPr>
            <w:tcW w:w="282" w:type="pct"/>
          </w:tcPr>
          <w:p w:rsidR="00D41516" w:rsidRDefault="00D41516" w:rsidP="00E166A5">
            <w:pPr>
              <w:jc w:val="center"/>
            </w:pPr>
            <w:r>
              <w:t>5.</w:t>
            </w:r>
          </w:p>
        </w:tc>
        <w:tc>
          <w:tcPr>
            <w:tcW w:w="1402" w:type="pct"/>
          </w:tcPr>
          <w:p w:rsidR="00D41516" w:rsidRDefault="00D41516" w:rsidP="00E166A5">
            <w:pPr>
              <w:jc w:val="center"/>
            </w:pPr>
            <w:r>
              <w:t>Владимировский</w:t>
            </w:r>
          </w:p>
        </w:tc>
        <w:tc>
          <w:tcPr>
            <w:tcW w:w="1724" w:type="pct"/>
          </w:tcPr>
          <w:p w:rsidR="00D41516" w:rsidRDefault="00D41516" w:rsidP="00E166A5">
            <w:pPr>
              <w:jc w:val="center"/>
            </w:pPr>
            <w:r>
              <w:t>Починок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27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29</w:t>
            </w:r>
          </w:p>
        </w:tc>
      </w:tr>
      <w:tr w:rsidR="00D41516">
        <w:trPr>
          <w:trHeight w:val="411"/>
        </w:trPr>
        <w:tc>
          <w:tcPr>
            <w:tcW w:w="282" w:type="pct"/>
          </w:tcPr>
          <w:p w:rsidR="00D41516" w:rsidRDefault="00D41516" w:rsidP="00E166A5">
            <w:pPr>
              <w:jc w:val="center"/>
            </w:pPr>
            <w:r>
              <w:t>6.</w:t>
            </w:r>
          </w:p>
        </w:tc>
        <w:tc>
          <w:tcPr>
            <w:tcW w:w="1402" w:type="pct"/>
          </w:tcPr>
          <w:p w:rsidR="00D41516" w:rsidRDefault="00D41516" w:rsidP="00E166A5">
            <w:pPr>
              <w:jc w:val="center"/>
            </w:pPr>
            <w:r>
              <w:t>Курочкино</w:t>
            </w:r>
          </w:p>
        </w:tc>
        <w:tc>
          <w:tcPr>
            <w:tcW w:w="1724" w:type="pct"/>
          </w:tcPr>
          <w:p w:rsidR="00D41516" w:rsidRDefault="00D41516" w:rsidP="00E166A5">
            <w:pPr>
              <w:jc w:val="center"/>
            </w:pPr>
            <w:r>
              <w:t>Починок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16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9</w:t>
            </w:r>
          </w:p>
        </w:tc>
      </w:tr>
      <w:tr w:rsidR="00D41516">
        <w:trPr>
          <w:trHeight w:val="411"/>
        </w:trPr>
        <w:tc>
          <w:tcPr>
            <w:tcW w:w="282" w:type="pct"/>
          </w:tcPr>
          <w:p w:rsidR="00D41516" w:rsidRDefault="00D41516" w:rsidP="00E166A5">
            <w:pPr>
              <w:jc w:val="center"/>
            </w:pPr>
            <w:r>
              <w:t>7.</w:t>
            </w:r>
          </w:p>
        </w:tc>
        <w:tc>
          <w:tcPr>
            <w:tcW w:w="1402" w:type="pct"/>
          </w:tcPr>
          <w:p w:rsidR="00D41516" w:rsidRDefault="00D41516" w:rsidP="00E166A5">
            <w:pPr>
              <w:jc w:val="center"/>
            </w:pPr>
            <w:r>
              <w:t>Красный Север</w:t>
            </w:r>
          </w:p>
        </w:tc>
        <w:tc>
          <w:tcPr>
            <w:tcW w:w="1724" w:type="pct"/>
          </w:tcPr>
          <w:p w:rsidR="00D41516" w:rsidRDefault="00D41516" w:rsidP="00E166A5">
            <w:pPr>
              <w:jc w:val="center"/>
            </w:pPr>
            <w:r>
              <w:t>Выселок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12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13</w:t>
            </w:r>
          </w:p>
        </w:tc>
      </w:tr>
      <w:tr w:rsidR="00D41516">
        <w:trPr>
          <w:trHeight w:val="411"/>
        </w:trPr>
        <w:tc>
          <w:tcPr>
            <w:tcW w:w="282" w:type="pct"/>
          </w:tcPr>
          <w:p w:rsidR="00D41516" w:rsidRDefault="00D41516" w:rsidP="00E166A5">
            <w:pPr>
              <w:jc w:val="center"/>
            </w:pPr>
            <w:r>
              <w:t>8.</w:t>
            </w:r>
          </w:p>
        </w:tc>
        <w:tc>
          <w:tcPr>
            <w:tcW w:w="1402" w:type="pct"/>
          </w:tcPr>
          <w:p w:rsidR="00D41516" w:rsidRDefault="00D41516" w:rsidP="00E166A5">
            <w:pPr>
              <w:jc w:val="center"/>
            </w:pPr>
            <w:r>
              <w:t>Филиппово</w:t>
            </w:r>
          </w:p>
        </w:tc>
        <w:tc>
          <w:tcPr>
            <w:tcW w:w="1724" w:type="pct"/>
          </w:tcPr>
          <w:p w:rsidR="00D41516" w:rsidRDefault="00D41516" w:rsidP="00E166A5">
            <w:pPr>
              <w:jc w:val="center"/>
            </w:pPr>
            <w:r>
              <w:t>Починок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2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4</w:t>
            </w:r>
          </w:p>
        </w:tc>
      </w:tr>
      <w:tr w:rsidR="00D41516">
        <w:trPr>
          <w:trHeight w:val="411"/>
        </w:trPr>
        <w:tc>
          <w:tcPr>
            <w:tcW w:w="282" w:type="pct"/>
          </w:tcPr>
          <w:p w:rsidR="00D41516" w:rsidRDefault="00D41516" w:rsidP="00E166A5">
            <w:pPr>
              <w:jc w:val="center"/>
            </w:pPr>
            <w:r>
              <w:t>9.</w:t>
            </w:r>
          </w:p>
        </w:tc>
        <w:tc>
          <w:tcPr>
            <w:tcW w:w="1402" w:type="pct"/>
          </w:tcPr>
          <w:p w:rsidR="00D41516" w:rsidRDefault="00D41516" w:rsidP="00E166A5">
            <w:pPr>
              <w:jc w:val="center"/>
            </w:pPr>
            <w:r>
              <w:t>Светлянский</w:t>
            </w:r>
          </w:p>
        </w:tc>
        <w:tc>
          <w:tcPr>
            <w:tcW w:w="1724" w:type="pct"/>
          </w:tcPr>
          <w:p w:rsidR="00D41516" w:rsidRDefault="00D41516" w:rsidP="00E166A5">
            <w:pPr>
              <w:jc w:val="center"/>
            </w:pPr>
            <w:r>
              <w:t>Починок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2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4</w:t>
            </w:r>
          </w:p>
        </w:tc>
      </w:tr>
      <w:tr w:rsidR="00D41516">
        <w:trPr>
          <w:trHeight w:val="410"/>
        </w:trPr>
        <w:tc>
          <w:tcPr>
            <w:tcW w:w="1684" w:type="pct"/>
            <w:gridSpan w:val="2"/>
          </w:tcPr>
          <w:p w:rsidR="00D41516" w:rsidRDefault="00D41516" w:rsidP="00E166A5">
            <w:pPr>
              <w:jc w:val="center"/>
            </w:pPr>
            <w:r>
              <w:t>ИТОГО</w:t>
            </w:r>
          </w:p>
        </w:tc>
        <w:tc>
          <w:tcPr>
            <w:tcW w:w="1724" w:type="pct"/>
          </w:tcPr>
          <w:p w:rsidR="00D41516" w:rsidRDefault="00D41516" w:rsidP="00E166A5">
            <w:pPr>
              <w:jc w:val="center"/>
            </w:pP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933</w:t>
            </w:r>
          </w:p>
        </w:tc>
        <w:tc>
          <w:tcPr>
            <w:tcW w:w="796" w:type="pct"/>
          </w:tcPr>
          <w:p w:rsidR="00D41516" w:rsidRDefault="00D41516" w:rsidP="00E166A5">
            <w:pPr>
              <w:jc w:val="center"/>
            </w:pPr>
            <w:r>
              <w:t>2351</w:t>
            </w:r>
          </w:p>
        </w:tc>
      </w:tr>
    </w:tbl>
    <w:p w:rsidR="00D41516" w:rsidRPr="009A00CB" w:rsidRDefault="00D41516" w:rsidP="003B3CC9">
      <w:pPr>
        <w:jc w:val="both"/>
        <w:rPr>
          <w:lang w:eastAsia="ru-RU"/>
        </w:rPr>
      </w:pPr>
      <w:r>
        <w:lastRenderedPageBreak/>
        <w:t xml:space="preserve">     </w:t>
      </w:r>
      <w:r>
        <w:rPr>
          <w:lang w:eastAsia="ru-RU"/>
        </w:rPr>
        <w:t>Услуги по водоснабжению в муниципальном образовании «</w:t>
      </w:r>
      <w:r>
        <w:rPr>
          <w:lang w:eastAsia="en-US"/>
        </w:rPr>
        <w:t>Светлянское</w:t>
      </w:r>
      <w:r>
        <w:rPr>
          <w:lang w:eastAsia="ru-RU"/>
        </w:rPr>
        <w:t xml:space="preserve">» оказывает ООО «ЖКХ Энергия». </w:t>
      </w:r>
      <w:r w:rsidRPr="009A00CB">
        <w:rPr>
          <w:lang w:eastAsia="ru-RU"/>
        </w:rPr>
        <w:t>Лицензии на пользование недрами у водоснабжающей организации имеется. Обслуживание сетевого хозяйства и текущие ремонты основного и вспомогательного оборудования систем водоснабжения проводятся персоналом водоснабжающей организации. Капитальные ремонты насосных агрегатов и скважин выполняются специализированными организациями.</w:t>
      </w:r>
    </w:p>
    <w:p w:rsidR="00D41516" w:rsidRDefault="00D41516" w:rsidP="004A40F3">
      <w:pPr>
        <w:jc w:val="both"/>
        <w:rPr>
          <w:lang w:eastAsia="ru-RU"/>
        </w:rPr>
      </w:pPr>
    </w:p>
    <w:p w:rsidR="00D41516" w:rsidRDefault="00D41516" w:rsidP="004A40F3">
      <w:pPr>
        <w:rPr>
          <w:b/>
          <w:bCs/>
        </w:rPr>
      </w:pPr>
    </w:p>
    <w:p w:rsidR="00D41516" w:rsidRDefault="00D41516" w:rsidP="00CE3C65">
      <w:pPr>
        <w:numPr>
          <w:ilvl w:val="2"/>
          <w:numId w:val="7"/>
        </w:numPr>
        <w:outlineLvl w:val="2"/>
        <w:rPr>
          <w:b/>
          <w:bCs/>
        </w:rPr>
      </w:pPr>
      <w:bookmarkStart w:id="20" w:name="_Toc393782580"/>
      <w:bookmarkStart w:id="21" w:name="_Toc432682198"/>
      <w:r>
        <w:rPr>
          <w:b/>
          <w:bCs/>
        </w:rPr>
        <w:t>Описание характеристики системы водоснабжения</w:t>
      </w:r>
      <w:bookmarkEnd w:id="20"/>
      <w:bookmarkEnd w:id="21"/>
      <w:r>
        <w:rPr>
          <w:b/>
          <w:bCs/>
        </w:rPr>
        <w:t xml:space="preserve"> </w:t>
      </w:r>
    </w:p>
    <w:p w:rsidR="00D41516" w:rsidRDefault="00D41516" w:rsidP="004A40F3">
      <w:pPr>
        <w:ind w:firstLine="284"/>
        <w:jc w:val="both"/>
      </w:pPr>
    </w:p>
    <w:p w:rsidR="00D41516" w:rsidRDefault="00D41516" w:rsidP="004A40F3">
      <w:pPr>
        <w:ind w:firstLine="708"/>
        <w:jc w:val="both"/>
      </w:pPr>
      <w:r>
        <w:t>Система водоснабжения муниципального образования «Светлянское» находится в хозяйственном веден</w:t>
      </w:r>
      <w:proofErr w:type="gramStart"/>
      <w:r>
        <w:t>ии ООО</w:t>
      </w:r>
      <w:proofErr w:type="gramEnd"/>
      <w:r>
        <w:t xml:space="preserve"> «ЖКХ Энергия» и делится на централизованное и нецентрализованное водоснабжение. </w:t>
      </w:r>
    </w:p>
    <w:p w:rsidR="00D41516" w:rsidRPr="002F621D" w:rsidRDefault="00D41516" w:rsidP="004A40F3">
      <w:pPr>
        <w:ind w:firstLine="708"/>
        <w:jc w:val="both"/>
      </w:pPr>
      <w:r>
        <w:t xml:space="preserve">Централизованная система водоснабжения призвана обеспечить забор воды из источника, подъем, обработку (при необходимости) и подачу потребителю по распределительной системе трубопроводов. Данные системы расположены в </w:t>
      </w:r>
      <w:proofErr w:type="gramStart"/>
      <w:r>
        <w:t>с</w:t>
      </w:r>
      <w:proofErr w:type="gramEnd"/>
      <w:r>
        <w:t xml:space="preserve">. Светлое, д. Черная, д. Кудрино, д. Черный Ключ. Нецентрализованное водоснабжение предназначено для удовлетворения потребностей в воде без транспортировки по трубопроводам. К данному виду относятся починок Владимировский, починок Курочкино, починок Филиппово, починок Светлянский, выселок Красный Север, где в качестве источников водоснабжения используются </w:t>
      </w:r>
      <w:r w:rsidRPr="002F621D">
        <w:t>колодцы и индивидуальные скважины.</w:t>
      </w:r>
    </w:p>
    <w:p w:rsidR="00D41516" w:rsidRDefault="00D41516" w:rsidP="004A40F3">
      <w:pPr>
        <w:ind w:firstLine="708"/>
        <w:jc w:val="both"/>
        <w:rPr>
          <w:b/>
          <w:bCs/>
          <w:i/>
          <w:iCs/>
          <w:u w:val="single"/>
        </w:rPr>
      </w:pPr>
    </w:p>
    <w:p w:rsidR="00D41516" w:rsidRDefault="00D41516" w:rsidP="004A40F3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Село  Светлое</w:t>
      </w:r>
    </w:p>
    <w:p w:rsidR="00D41516" w:rsidRDefault="00D41516" w:rsidP="004A40F3">
      <w:pPr>
        <w:ind w:firstLine="708"/>
        <w:jc w:val="both"/>
        <w:rPr>
          <w:b/>
          <w:bCs/>
          <w:i/>
          <w:iCs/>
          <w:u w:val="single"/>
        </w:rPr>
      </w:pPr>
    </w:p>
    <w:p w:rsidR="00D41516" w:rsidRDefault="00D41516" w:rsidP="004A40F3">
      <w:pPr>
        <w:ind w:firstLine="708"/>
        <w:jc w:val="both"/>
      </w:pPr>
      <w:r>
        <w:t xml:space="preserve">Централизованная система водоснабжения в </w:t>
      </w:r>
      <w:proofErr w:type="gramStart"/>
      <w:r>
        <w:t>с</w:t>
      </w:r>
      <w:proofErr w:type="gramEnd"/>
      <w:r>
        <w:t>. Светлое представляет собой комплекс инженерно-технических сооружений, предназначенный для обеспечения потребителей подключенных к данной сети водой в требуемых объемах и требуемого качества. В данный комплекс сооружений входят: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Артезианские скважины;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Водонапорные башни и резервуары;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Сети водоснабжения;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Водоразборные устройства, расположенные на сетях;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Водопроводные колодцы с запорной и регулирующей арматурой.</w:t>
      </w:r>
    </w:p>
    <w:p w:rsidR="00D41516" w:rsidRDefault="00D41516" w:rsidP="004A40F3">
      <w:pPr>
        <w:ind w:firstLine="708"/>
        <w:jc w:val="both"/>
      </w:pPr>
    </w:p>
    <w:p w:rsidR="00D41516" w:rsidRDefault="00D41516" w:rsidP="004A40F3">
      <w:pPr>
        <w:ind w:firstLine="708"/>
        <w:jc w:val="both"/>
      </w:pPr>
      <w:r>
        <w:t xml:space="preserve">На территории </w:t>
      </w:r>
      <w:proofErr w:type="gramStart"/>
      <w:r>
        <w:t>с</w:t>
      </w:r>
      <w:proofErr w:type="gramEnd"/>
      <w:r>
        <w:t>. Светлое расположены 2 источника водоснабжения: артезианские скважины № 63320, № 2590 расположенные на улице Победа.</w:t>
      </w:r>
    </w:p>
    <w:p w:rsidR="00D41516" w:rsidRPr="002C110A" w:rsidRDefault="00D41516" w:rsidP="004A40F3">
      <w:pPr>
        <w:ind w:firstLine="708"/>
        <w:jc w:val="both"/>
      </w:pPr>
      <w:r>
        <w:t xml:space="preserve">Артезианская скважина № 63320 осуществляет работу в водонапорную башню,  артезианская скважина № 2590 осуществляет работу непосредственно в водопроводную сеть. </w:t>
      </w:r>
      <w:r w:rsidRPr="002C110A">
        <w:t xml:space="preserve">Система водоснабжения  закольцована, поэтому скважины и две водонапорные башни взаимосвязаны друг с другом. Режим эксплуатации скважин – непрерывная работа в течение года. </w:t>
      </w:r>
    </w:p>
    <w:p w:rsidR="00D41516" w:rsidRPr="002C110A" w:rsidRDefault="00D41516" w:rsidP="004A40F3">
      <w:pPr>
        <w:ind w:firstLine="708"/>
        <w:jc w:val="both"/>
      </w:pPr>
      <w:r w:rsidRPr="002C110A">
        <w:t>К системе водоснабжения подключены две водонапорные башни, представляющие собой сварную листовую конструкцию с крышей и днищем. Башни закрепляются на монолитном железобетонном фундаменте посредством закладных и соединительных деталей. Назначение водонапорных башен, это регулирование напора и расхода воды в водопроводной сети, хранения ограниченного резервного и противопожарного запасов воды и вырав</w:t>
      </w:r>
      <w:r>
        <w:t>нива</w:t>
      </w:r>
      <w:r w:rsidRPr="002C110A">
        <w:t xml:space="preserve">ния графика работы насосных агрегатов артезианских скважин. Регулирующая роль водонапорной башни заключается в том, что в часы уменьшения водопотребления избыток воды, подаваемой артезианскими скважинами, накапливается в водонапорной башне и расходуется из нее в часы увеличенного водопотребления. </w:t>
      </w:r>
    </w:p>
    <w:p w:rsidR="00D41516" w:rsidRPr="002C110A" w:rsidRDefault="00D41516" w:rsidP="004A40F3"/>
    <w:p w:rsidR="00D41516" w:rsidRDefault="00D41516" w:rsidP="004A40F3">
      <w:pPr>
        <w:ind w:firstLine="708"/>
        <w:jc w:val="both"/>
      </w:pPr>
    </w:p>
    <w:p w:rsidR="00D41516" w:rsidRPr="002C110A" w:rsidRDefault="00D41516" w:rsidP="004A40F3">
      <w:pPr>
        <w:ind w:firstLine="708"/>
        <w:jc w:val="both"/>
      </w:pPr>
      <w:r w:rsidRPr="002C110A">
        <w:lastRenderedPageBreak/>
        <w:t>Водонапорная башня (ВБ) №1 вместимостью – 25 м</w:t>
      </w:r>
      <w:r w:rsidRPr="002C110A">
        <w:rPr>
          <w:vertAlign w:val="superscript"/>
        </w:rPr>
        <w:t>3</w:t>
      </w:r>
      <w:r w:rsidRPr="002C110A">
        <w:t xml:space="preserve">, расположена по ул. Победы.  </w:t>
      </w:r>
    </w:p>
    <w:p w:rsidR="00D41516" w:rsidRPr="002C110A" w:rsidRDefault="00D41516" w:rsidP="004A40F3">
      <w:pPr>
        <w:ind w:firstLine="708"/>
        <w:jc w:val="both"/>
      </w:pPr>
      <w:r w:rsidRPr="002C110A">
        <w:t>Водонапорная башня (ВБ) №2 вместимостью – 25 м</w:t>
      </w:r>
      <w:r w:rsidRPr="002C110A">
        <w:rPr>
          <w:vertAlign w:val="superscript"/>
        </w:rPr>
        <w:t>3</w:t>
      </w:r>
      <w:r w:rsidRPr="002C110A">
        <w:t>, расположена по ул.</w:t>
      </w:r>
      <w:r>
        <w:t xml:space="preserve"> </w:t>
      </w:r>
      <w:r w:rsidRPr="002C110A">
        <w:t xml:space="preserve">Победы. </w:t>
      </w:r>
    </w:p>
    <w:p w:rsidR="00D41516" w:rsidRPr="002C110A" w:rsidRDefault="00D41516" w:rsidP="004A40F3">
      <w:pPr>
        <w:ind w:firstLine="708"/>
        <w:jc w:val="both"/>
      </w:pPr>
      <w:r w:rsidRPr="002C110A">
        <w:t xml:space="preserve">Сети водоснабжения представляют собой систему трубопроводов с сооружениями и устройствами, предназначенную для подачи воды к местам ее потребления (потребителям). Схема сетей водоснабжения комбинированная, состоит из закольцованных и тупиковых линий. Сети водоснабжения, расположенные на территории населенного пункта, состоят из чугунных, стальных и пластмассовых труб. Общая протяженность сетей составляет – 9950 м. </w:t>
      </w:r>
    </w:p>
    <w:p w:rsidR="00D41516" w:rsidRDefault="00D41516" w:rsidP="004A40F3">
      <w:pPr>
        <w:ind w:firstLine="708"/>
        <w:jc w:val="both"/>
      </w:pPr>
      <w:r w:rsidRPr="002C110A">
        <w:t xml:space="preserve">Количество пожарных гидрантов </w:t>
      </w:r>
      <w:r>
        <w:t xml:space="preserve">-7 шт., </w:t>
      </w:r>
      <w:proofErr w:type="spellStart"/>
      <w:r>
        <w:t>сухотруб</w:t>
      </w:r>
      <w:proofErr w:type="spellEnd"/>
      <w:r>
        <w:t xml:space="preserve"> – 1 шт.</w:t>
      </w:r>
    </w:p>
    <w:p w:rsidR="00D41516" w:rsidRPr="002C110A" w:rsidRDefault="00D41516" w:rsidP="004A40F3">
      <w:pPr>
        <w:ind w:firstLine="708"/>
        <w:jc w:val="both"/>
      </w:pPr>
      <w:r>
        <w:t>Количество</w:t>
      </w:r>
      <w:r w:rsidRPr="002C110A">
        <w:t xml:space="preserve"> водоразборных колонок составляет – </w:t>
      </w:r>
      <w:r>
        <w:t>5</w:t>
      </w:r>
      <w:r w:rsidRPr="002C110A">
        <w:t xml:space="preserve"> шт. </w:t>
      </w:r>
    </w:p>
    <w:p w:rsidR="00D41516" w:rsidRPr="002C110A" w:rsidRDefault="00D41516" w:rsidP="004A40F3">
      <w:pPr>
        <w:ind w:firstLine="708"/>
        <w:jc w:val="both"/>
      </w:pPr>
      <w:r w:rsidRPr="002C110A">
        <w:t xml:space="preserve">Количество водопроводных колодцев и узлов – 55 шт. </w:t>
      </w:r>
    </w:p>
    <w:p w:rsidR="00D41516" w:rsidRPr="002C110A" w:rsidRDefault="00D41516" w:rsidP="004A40F3">
      <w:pPr>
        <w:ind w:firstLine="708"/>
        <w:jc w:val="both"/>
      </w:pPr>
      <w:r w:rsidRPr="002C110A">
        <w:t>Количество запорной арматуры – 120 шт.</w:t>
      </w:r>
    </w:p>
    <w:p w:rsidR="00D41516" w:rsidRPr="002C110A" w:rsidRDefault="00D41516" w:rsidP="004A40F3">
      <w:pPr>
        <w:ind w:firstLine="708"/>
        <w:jc w:val="both"/>
      </w:pPr>
      <w:r w:rsidRPr="002C110A">
        <w:t>Количество вводов холодной воды –</w:t>
      </w:r>
      <w:r>
        <w:t xml:space="preserve"> 318 </w:t>
      </w:r>
      <w:r w:rsidRPr="002C110A">
        <w:t>ввод</w:t>
      </w:r>
      <w:r>
        <w:t>ов</w:t>
      </w:r>
      <w:r w:rsidRPr="002C110A">
        <w:t xml:space="preserve">. </w:t>
      </w:r>
    </w:p>
    <w:p w:rsidR="00D41516" w:rsidRDefault="00D41516" w:rsidP="004A40F3"/>
    <w:p w:rsidR="00D41516" w:rsidRDefault="00D41516" w:rsidP="004A40F3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Деревня  Кудрино</w:t>
      </w:r>
    </w:p>
    <w:p w:rsidR="00D41516" w:rsidRDefault="00D41516" w:rsidP="004A40F3">
      <w:pPr>
        <w:ind w:firstLine="708"/>
        <w:jc w:val="both"/>
      </w:pPr>
    </w:p>
    <w:p w:rsidR="00D41516" w:rsidRDefault="00D41516" w:rsidP="004A40F3">
      <w:pPr>
        <w:ind w:firstLine="708"/>
        <w:jc w:val="both"/>
      </w:pPr>
      <w:r>
        <w:t xml:space="preserve">Централизованная система водоснабжения в д. Кудрино по функциям аналогична системе в </w:t>
      </w:r>
      <w:proofErr w:type="gramStart"/>
      <w:r>
        <w:t>с</w:t>
      </w:r>
      <w:proofErr w:type="gramEnd"/>
      <w:r>
        <w:t>. Светлое и включает в себя: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Артезианские скважины;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Водонапорные башни;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Сети водоснабжения;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Водоразборные устройства, расположенные на сетях;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Водопроводные колодцы с запорной и регулирующей арматурой.</w:t>
      </w:r>
    </w:p>
    <w:p w:rsidR="00D41516" w:rsidRDefault="00D41516" w:rsidP="004A40F3">
      <w:pPr>
        <w:jc w:val="both"/>
      </w:pPr>
    </w:p>
    <w:p w:rsidR="00D41516" w:rsidRPr="002C110A" w:rsidRDefault="00D41516" w:rsidP="004A40F3">
      <w:pPr>
        <w:ind w:firstLine="708"/>
        <w:jc w:val="both"/>
      </w:pPr>
      <w:r>
        <w:t xml:space="preserve">На территории д. Кудрино расположены 2 артезианские скважины: № 63391 ул. Полевая, № 1427 ул. Гагарина. </w:t>
      </w:r>
      <w:r w:rsidRPr="002C110A">
        <w:t>Обе скважины работают в водонапорную башню. Система водоснабжения  закольцована, поэтому обе скважины и две водонапорные башни взаимосвязаны друг с другом.</w:t>
      </w:r>
    </w:p>
    <w:p w:rsidR="00D41516" w:rsidRPr="00F70664" w:rsidRDefault="00D41516" w:rsidP="004A40F3">
      <w:pPr>
        <w:ind w:firstLine="708"/>
        <w:jc w:val="both"/>
      </w:pPr>
      <w:r w:rsidRPr="00F70664">
        <w:t>Водонапорные башни в д. Кудрино представляют собой сварную листовую конструкцию с крышей и днищем, закрепленным на монолитном железобетонном фундаменте. Водонапорная башня (ВБ) №1 объемом 25 м</w:t>
      </w:r>
      <w:r w:rsidRPr="00F70664">
        <w:rPr>
          <w:vertAlign w:val="superscript"/>
        </w:rPr>
        <w:t xml:space="preserve">3,  </w:t>
      </w:r>
      <w:r w:rsidRPr="00F70664">
        <w:t>расположенная по ул. Полевая, (ВБ) №2 объемом 15 м</w:t>
      </w:r>
      <w:r w:rsidRPr="00F70664">
        <w:rPr>
          <w:vertAlign w:val="superscript"/>
        </w:rPr>
        <w:t xml:space="preserve">3 </w:t>
      </w:r>
      <w:r w:rsidRPr="00F70664">
        <w:t xml:space="preserve">– по ул. Гагарина.  </w:t>
      </w:r>
    </w:p>
    <w:p w:rsidR="00D41516" w:rsidRPr="00F70664" w:rsidRDefault="00D41516" w:rsidP="004A40F3">
      <w:pPr>
        <w:ind w:firstLine="708"/>
        <w:jc w:val="both"/>
      </w:pPr>
      <w:r w:rsidRPr="00F70664">
        <w:t>Сети водоснабжения представляют собой систему трубопроводов с сооружениями и устройствами предназначенную для подачи воды к местам ее потребления (потребителям). Схема сетей водоснабжения комбинированная, состоит из закольцованных и тупиковых линий. Сети водоснабжения расположенные на территории населенного пункта состоят из чугунных, стальных и пластмассовых труб. Общая протяженность сетей составляет – 4</w:t>
      </w:r>
      <w:r>
        <w:t>888,0</w:t>
      </w:r>
      <w:r w:rsidRPr="00F70664">
        <w:t xml:space="preserve"> м. </w:t>
      </w:r>
    </w:p>
    <w:p w:rsidR="00D41516" w:rsidRDefault="00D41516" w:rsidP="00F70664">
      <w:pPr>
        <w:ind w:firstLine="708"/>
        <w:jc w:val="both"/>
      </w:pPr>
      <w:r w:rsidRPr="002C110A">
        <w:t xml:space="preserve">Количество пожарных гидрантов </w:t>
      </w:r>
      <w:r>
        <w:t xml:space="preserve">-2 шт., </w:t>
      </w:r>
      <w:proofErr w:type="spellStart"/>
      <w:r>
        <w:t>сухотруб</w:t>
      </w:r>
      <w:proofErr w:type="spellEnd"/>
      <w:r>
        <w:t xml:space="preserve"> – 3 шт.</w:t>
      </w:r>
    </w:p>
    <w:p w:rsidR="00D41516" w:rsidRPr="002C110A" w:rsidRDefault="00D41516" w:rsidP="00F70664">
      <w:pPr>
        <w:ind w:firstLine="708"/>
        <w:jc w:val="both"/>
      </w:pPr>
      <w:r>
        <w:t>Количество</w:t>
      </w:r>
      <w:r w:rsidRPr="002C110A">
        <w:t xml:space="preserve"> водоразборных колонок составляет – </w:t>
      </w:r>
      <w:r>
        <w:t>2</w:t>
      </w:r>
      <w:r w:rsidRPr="002C110A">
        <w:t xml:space="preserve"> шт. </w:t>
      </w:r>
    </w:p>
    <w:p w:rsidR="00D41516" w:rsidRPr="00F70664" w:rsidRDefault="00D41516" w:rsidP="004A40F3">
      <w:pPr>
        <w:tabs>
          <w:tab w:val="left" w:pos="6795"/>
        </w:tabs>
        <w:ind w:firstLine="708"/>
        <w:jc w:val="both"/>
      </w:pPr>
      <w:r w:rsidRPr="00F70664">
        <w:t xml:space="preserve">Количество водопроводных колодцев и узлов – 31 шт. </w:t>
      </w:r>
      <w:r w:rsidRPr="00F70664">
        <w:tab/>
      </w:r>
    </w:p>
    <w:p w:rsidR="00D41516" w:rsidRPr="00F70664" w:rsidRDefault="00D41516" w:rsidP="004A40F3">
      <w:pPr>
        <w:ind w:firstLine="708"/>
        <w:jc w:val="both"/>
      </w:pPr>
      <w:r w:rsidRPr="00F70664">
        <w:t>Количество запорной арматуры – 45 шт.</w:t>
      </w:r>
    </w:p>
    <w:p w:rsidR="00D41516" w:rsidRPr="00F70664" w:rsidRDefault="00D41516" w:rsidP="004A40F3">
      <w:pPr>
        <w:ind w:firstLine="708"/>
        <w:jc w:val="both"/>
      </w:pPr>
      <w:r w:rsidRPr="00F70664">
        <w:t>Количество вводов холодной воды –</w:t>
      </w:r>
      <w:r>
        <w:t xml:space="preserve"> 147 </w:t>
      </w:r>
      <w:r w:rsidRPr="00F70664">
        <w:t xml:space="preserve">ввода. </w:t>
      </w:r>
    </w:p>
    <w:p w:rsidR="00D41516" w:rsidRDefault="00D41516" w:rsidP="004A40F3"/>
    <w:p w:rsidR="00D41516" w:rsidRDefault="00D41516" w:rsidP="004A40F3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Деревня  Черная</w:t>
      </w:r>
    </w:p>
    <w:p w:rsidR="00D41516" w:rsidRDefault="00D41516" w:rsidP="004A40F3">
      <w:pPr>
        <w:ind w:firstLine="708"/>
        <w:jc w:val="both"/>
      </w:pPr>
    </w:p>
    <w:p w:rsidR="00D41516" w:rsidRDefault="00D41516" w:rsidP="004A40F3">
      <w:pPr>
        <w:ind w:firstLine="708"/>
        <w:jc w:val="both"/>
      </w:pPr>
      <w:r>
        <w:t xml:space="preserve">Централизованная система водоснабжения в д. Черная по функциям аналогична системе в </w:t>
      </w:r>
      <w:proofErr w:type="gramStart"/>
      <w:r>
        <w:t>с</w:t>
      </w:r>
      <w:proofErr w:type="gramEnd"/>
      <w:r>
        <w:t>. Светлое и включает в себя: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Артезианские скважины;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Водонапорные башни;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Сети водоснабжения;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Водоразборные устройства, расположенные на сетях;</w:t>
      </w:r>
    </w:p>
    <w:p w:rsidR="00D41516" w:rsidRDefault="00D41516" w:rsidP="004A40F3">
      <w:pPr>
        <w:numPr>
          <w:ilvl w:val="0"/>
          <w:numId w:val="8"/>
        </w:numPr>
        <w:jc w:val="both"/>
      </w:pPr>
      <w:r>
        <w:t>Водопроводные колодцы с запорной и регулирующей арматурой.</w:t>
      </w:r>
    </w:p>
    <w:p w:rsidR="00D41516" w:rsidRDefault="00D41516" w:rsidP="004A40F3">
      <w:pPr>
        <w:jc w:val="both"/>
      </w:pPr>
    </w:p>
    <w:p w:rsidR="00D41516" w:rsidRDefault="00D41516" w:rsidP="004A40F3">
      <w:pPr>
        <w:ind w:firstLine="708"/>
        <w:jc w:val="both"/>
      </w:pPr>
      <w:r>
        <w:lastRenderedPageBreak/>
        <w:t>На территории д. Черная расположена 2 артезианские скважины: № 2992 ул. Молодежная, № 1498 ул. Колхозная,  работающие непосредственно в водонапорные башни.</w:t>
      </w:r>
    </w:p>
    <w:p w:rsidR="00D41516" w:rsidRPr="00F70664" w:rsidRDefault="00D41516" w:rsidP="00F70664">
      <w:pPr>
        <w:ind w:firstLine="708"/>
        <w:jc w:val="both"/>
      </w:pPr>
      <w:r w:rsidRPr="00F70664">
        <w:t xml:space="preserve">Водонапорная башня в д. Черная представляет собой сварную листовую конструкцию с крышей и </w:t>
      </w:r>
      <w:proofErr w:type="gramStart"/>
      <w:r w:rsidRPr="00F70664">
        <w:t>днищем</w:t>
      </w:r>
      <w:proofErr w:type="gramEnd"/>
      <w:r w:rsidRPr="00F70664">
        <w:t xml:space="preserve"> закрепленным на монолитном железобетонном фундаменте. Водонапорная башня (ВБ) №1 объемом 25 м</w:t>
      </w:r>
      <w:r w:rsidRPr="00F70664">
        <w:rPr>
          <w:vertAlign w:val="superscript"/>
        </w:rPr>
        <w:t xml:space="preserve">3,  </w:t>
      </w:r>
      <w:r w:rsidRPr="00F70664">
        <w:t xml:space="preserve">расположенная по ул. </w:t>
      </w:r>
      <w:r>
        <w:t>Молодежная</w:t>
      </w:r>
      <w:r w:rsidRPr="00F70664">
        <w:t>, (ВБ) №2 объемом 15 м</w:t>
      </w:r>
      <w:r w:rsidRPr="00F70664">
        <w:rPr>
          <w:vertAlign w:val="superscript"/>
        </w:rPr>
        <w:t xml:space="preserve">3 </w:t>
      </w:r>
      <w:r w:rsidRPr="00F70664">
        <w:t xml:space="preserve">– по ул. </w:t>
      </w:r>
      <w:r>
        <w:t>Колхозная</w:t>
      </w:r>
      <w:r w:rsidRPr="00F70664">
        <w:t xml:space="preserve">.  </w:t>
      </w:r>
    </w:p>
    <w:p w:rsidR="00D41516" w:rsidRPr="00F70664" w:rsidRDefault="00D41516" w:rsidP="004A40F3">
      <w:pPr>
        <w:ind w:firstLine="708"/>
        <w:jc w:val="both"/>
      </w:pPr>
      <w:r>
        <w:t xml:space="preserve">Сети водоснабжения представляют собой систему трубопроводов с сооружениями и устройствами предназначенную для подачи воды к местам ее потребления (потребителям). </w:t>
      </w:r>
      <w:r w:rsidRPr="00F70664">
        <w:t xml:space="preserve">Схема сетей водоснабжения тупиковая, состоит из магистральной линии и ответвлений, которые отходят в виде тупиковых участков. Сети водоснабжения расположенные на территории населенного пункта состоят из чугунных, стальных и пластмассовых труб. Общая протяженность сетей составляет – 6593 м. </w:t>
      </w:r>
    </w:p>
    <w:p w:rsidR="00D41516" w:rsidRDefault="00D41516" w:rsidP="00F70664">
      <w:pPr>
        <w:ind w:firstLine="708"/>
        <w:jc w:val="both"/>
      </w:pPr>
      <w:r w:rsidRPr="002C110A">
        <w:t xml:space="preserve">Количество пожарных гидрантов </w:t>
      </w:r>
      <w:r>
        <w:t xml:space="preserve">- 3 шт., </w:t>
      </w:r>
      <w:proofErr w:type="spellStart"/>
      <w:r>
        <w:t>сухотруб</w:t>
      </w:r>
      <w:proofErr w:type="spellEnd"/>
      <w:r>
        <w:t xml:space="preserve"> – 1 шт.</w:t>
      </w:r>
    </w:p>
    <w:p w:rsidR="00D41516" w:rsidRPr="002C110A" w:rsidRDefault="00D41516" w:rsidP="00F70664">
      <w:pPr>
        <w:ind w:firstLine="708"/>
        <w:jc w:val="both"/>
      </w:pPr>
      <w:r>
        <w:t>Количество</w:t>
      </w:r>
      <w:r w:rsidRPr="002C110A">
        <w:t xml:space="preserve"> водоразборных колонок составляет – </w:t>
      </w:r>
      <w:r>
        <w:t>5</w:t>
      </w:r>
      <w:r w:rsidRPr="002C110A">
        <w:t xml:space="preserve"> шт. </w:t>
      </w:r>
    </w:p>
    <w:p w:rsidR="00D41516" w:rsidRPr="00F70664" w:rsidRDefault="00D41516" w:rsidP="004A40F3">
      <w:pPr>
        <w:tabs>
          <w:tab w:val="left" w:pos="6795"/>
        </w:tabs>
        <w:ind w:firstLine="708"/>
        <w:jc w:val="both"/>
      </w:pPr>
      <w:r w:rsidRPr="00F70664">
        <w:t xml:space="preserve">Количество водопроводных колодцев и узлов – 22 шт. </w:t>
      </w:r>
      <w:r w:rsidRPr="00F70664">
        <w:tab/>
      </w:r>
    </w:p>
    <w:p w:rsidR="00D41516" w:rsidRPr="00F70664" w:rsidRDefault="00D41516" w:rsidP="004A40F3">
      <w:pPr>
        <w:ind w:firstLine="708"/>
        <w:jc w:val="both"/>
      </w:pPr>
      <w:r w:rsidRPr="00F70664">
        <w:t>Количество запорной арматуры – 30 шт.</w:t>
      </w:r>
    </w:p>
    <w:p w:rsidR="00D41516" w:rsidRPr="00F70664" w:rsidRDefault="00D41516" w:rsidP="004A40F3">
      <w:pPr>
        <w:ind w:firstLine="708"/>
        <w:jc w:val="both"/>
      </w:pPr>
      <w:r w:rsidRPr="00F70664">
        <w:t>Количество вводов холодной воды – 159 ввод</w:t>
      </w:r>
      <w:r>
        <w:t>ов</w:t>
      </w:r>
      <w:r w:rsidRPr="00F70664">
        <w:t xml:space="preserve">. </w:t>
      </w:r>
    </w:p>
    <w:p w:rsidR="00D41516" w:rsidRPr="00F70664" w:rsidRDefault="00D41516" w:rsidP="004A40F3"/>
    <w:p w:rsidR="00D41516" w:rsidRDefault="00D41516" w:rsidP="00B94A0F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Деревня Черный Ключ</w:t>
      </w:r>
    </w:p>
    <w:p w:rsidR="00D41516" w:rsidRDefault="00D41516" w:rsidP="00B94A0F">
      <w:pPr>
        <w:ind w:firstLine="708"/>
        <w:jc w:val="both"/>
        <w:rPr>
          <w:b/>
          <w:bCs/>
          <w:i/>
          <w:iCs/>
          <w:u w:val="single"/>
        </w:rPr>
      </w:pPr>
    </w:p>
    <w:p w:rsidR="00D41516" w:rsidRDefault="00D41516" w:rsidP="00B94A0F">
      <w:pPr>
        <w:ind w:firstLine="708"/>
        <w:jc w:val="both"/>
      </w:pPr>
      <w:r>
        <w:t xml:space="preserve">Централизованная система водоснабжения в д. Черный Ключ по функциям аналогична системе в </w:t>
      </w:r>
      <w:proofErr w:type="gramStart"/>
      <w:r>
        <w:t>с</w:t>
      </w:r>
      <w:proofErr w:type="gramEnd"/>
      <w:r>
        <w:t>. Светлое и включает в себя:</w:t>
      </w:r>
    </w:p>
    <w:p w:rsidR="00D41516" w:rsidRDefault="00D41516" w:rsidP="00B94A0F">
      <w:pPr>
        <w:numPr>
          <w:ilvl w:val="0"/>
          <w:numId w:val="8"/>
        </w:numPr>
        <w:jc w:val="both"/>
      </w:pPr>
      <w:r>
        <w:t>Артезианскую скважину;</w:t>
      </w:r>
    </w:p>
    <w:p w:rsidR="00D41516" w:rsidRDefault="00D41516" w:rsidP="00B94A0F">
      <w:pPr>
        <w:numPr>
          <w:ilvl w:val="0"/>
          <w:numId w:val="8"/>
        </w:numPr>
        <w:jc w:val="both"/>
      </w:pPr>
      <w:r>
        <w:t>Водонапорную башню;</w:t>
      </w:r>
    </w:p>
    <w:p w:rsidR="00D41516" w:rsidRDefault="00D41516" w:rsidP="00B94A0F">
      <w:pPr>
        <w:numPr>
          <w:ilvl w:val="0"/>
          <w:numId w:val="8"/>
        </w:numPr>
        <w:jc w:val="both"/>
      </w:pPr>
      <w:r>
        <w:t>Сети водоснабжения;</w:t>
      </w:r>
    </w:p>
    <w:p w:rsidR="00D41516" w:rsidRDefault="00D41516" w:rsidP="00B94A0F">
      <w:pPr>
        <w:numPr>
          <w:ilvl w:val="0"/>
          <w:numId w:val="8"/>
        </w:numPr>
        <w:jc w:val="both"/>
      </w:pPr>
      <w:r>
        <w:t>Водоразборные устройства, расположенные на сетях;</w:t>
      </w:r>
    </w:p>
    <w:p w:rsidR="00D41516" w:rsidRDefault="00D41516" w:rsidP="00B94A0F">
      <w:pPr>
        <w:numPr>
          <w:ilvl w:val="0"/>
          <w:numId w:val="8"/>
        </w:numPr>
        <w:jc w:val="both"/>
      </w:pPr>
      <w:r>
        <w:t>Водопроводные колодцы с запорной и регулирующей арматурой.</w:t>
      </w:r>
    </w:p>
    <w:p w:rsidR="00D41516" w:rsidRDefault="00D41516" w:rsidP="00B94A0F">
      <w:pPr>
        <w:jc w:val="both"/>
      </w:pPr>
    </w:p>
    <w:p w:rsidR="00D41516" w:rsidRDefault="00D41516" w:rsidP="00B94A0F">
      <w:pPr>
        <w:ind w:firstLine="708"/>
        <w:jc w:val="both"/>
      </w:pPr>
      <w:r>
        <w:t>На территории д. Черный Ключ расположена 1 артезианская скважина № 1825 по ул. Колхозная,  работающая непосредственно в водонапорную башню.</w:t>
      </w:r>
    </w:p>
    <w:p w:rsidR="00D41516" w:rsidRPr="00CD0BE8" w:rsidRDefault="00D41516" w:rsidP="00B94A0F">
      <w:pPr>
        <w:ind w:firstLine="708"/>
        <w:jc w:val="both"/>
      </w:pPr>
      <w:r w:rsidRPr="00CD0BE8">
        <w:t>Водонапорная башня в д. Черный Ключ представляет собой сварную листовую конструкцию с крышей и днищем, закрепленным на монолитном железобетонном фундаменте. Водонапорная башня располагается по ул. Колхозная. Объем водонапорной башни составляет – 15 м</w:t>
      </w:r>
      <w:r w:rsidRPr="00CD0BE8">
        <w:rPr>
          <w:vertAlign w:val="superscript"/>
        </w:rPr>
        <w:t>3</w:t>
      </w:r>
      <w:r w:rsidRPr="00CD0BE8">
        <w:t xml:space="preserve">. </w:t>
      </w:r>
    </w:p>
    <w:p w:rsidR="00D41516" w:rsidRPr="00CD0BE8" w:rsidRDefault="00D41516" w:rsidP="00B94A0F">
      <w:pPr>
        <w:ind w:firstLine="708"/>
        <w:jc w:val="both"/>
      </w:pPr>
      <w:r w:rsidRPr="00CD0BE8">
        <w:t xml:space="preserve">Сети водоснабжения представляют собой систему трубопроводов с сооружениями и устройствами предназначенную для подачи воды к местам ее потребления (потребителям). Схема сетей водоснабжения тупиковая, состоит из магистральной линии и ответвлений, которые отходят в виде тупиковых участков. Сети водоснабжения расположенные на территории населенного пункта состоят из чугунных, стальных и пластмассовых труб. Общая протяженность сетей составляет – 2107 м. </w:t>
      </w:r>
    </w:p>
    <w:p w:rsidR="00D41516" w:rsidRDefault="00D41516" w:rsidP="00CD0BE8">
      <w:pPr>
        <w:ind w:firstLine="708"/>
        <w:jc w:val="both"/>
      </w:pPr>
      <w:r w:rsidRPr="002C110A">
        <w:t xml:space="preserve">Количество пожарных </w:t>
      </w:r>
      <w:r>
        <w:t xml:space="preserve">устройств - </w:t>
      </w:r>
      <w:proofErr w:type="spellStart"/>
      <w:r>
        <w:t>сухотруб</w:t>
      </w:r>
      <w:proofErr w:type="spellEnd"/>
      <w:r>
        <w:t xml:space="preserve"> – 1 шт.</w:t>
      </w:r>
    </w:p>
    <w:p w:rsidR="00D41516" w:rsidRPr="00CD0BE8" w:rsidRDefault="00D41516" w:rsidP="00B94A0F">
      <w:pPr>
        <w:tabs>
          <w:tab w:val="left" w:pos="6795"/>
        </w:tabs>
        <w:ind w:firstLine="708"/>
        <w:jc w:val="both"/>
      </w:pPr>
      <w:r w:rsidRPr="00CD0BE8">
        <w:t xml:space="preserve">Количество водопроводных колодцев и узлов – 22 шт. </w:t>
      </w:r>
      <w:r w:rsidRPr="00CD0BE8">
        <w:tab/>
      </w:r>
    </w:p>
    <w:p w:rsidR="00D41516" w:rsidRPr="00CD0BE8" w:rsidRDefault="00D41516" w:rsidP="00B94A0F">
      <w:pPr>
        <w:ind w:firstLine="708"/>
        <w:jc w:val="both"/>
      </w:pPr>
      <w:r w:rsidRPr="00CD0BE8">
        <w:t>Количество запорной арматуры – 20 шт.</w:t>
      </w:r>
    </w:p>
    <w:p w:rsidR="00D41516" w:rsidRPr="00CD0BE8" w:rsidRDefault="00D41516" w:rsidP="00B94A0F">
      <w:pPr>
        <w:ind w:firstLine="708"/>
        <w:jc w:val="both"/>
      </w:pPr>
      <w:r w:rsidRPr="00CD0BE8">
        <w:t xml:space="preserve">Количество вводов холодной воды – </w:t>
      </w:r>
      <w:r>
        <w:t xml:space="preserve">43 </w:t>
      </w:r>
      <w:r w:rsidRPr="00CD0BE8">
        <w:t>ввод</w:t>
      </w:r>
      <w:r>
        <w:t>а</w:t>
      </w:r>
      <w:r w:rsidRPr="00CD0BE8">
        <w:t xml:space="preserve">. </w:t>
      </w:r>
    </w:p>
    <w:p w:rsidR="00D41516" w:rsidRDefault="00D41516" w:rsidP="00B94A0F">
      <w:pPr>
        <w:ind w:firstLine="708"/>
        <w:jc w:val="both"/>
      </w:pPr>
    </w:p>
    <w:p w:rsidR="00D41516" w:rsidRPr="008E6978" w:rsidRDefault="00D41516" w:rsidP="003E2256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Починок Владимировский </w:t>
      </w:r>
    </w:p>
    <w:p w:rsidR="00D41516" w:rsidRDefault="00D41516" w:rsidP="003E2256">
      <w:pPr>
        <w:jc w:val="both"/>
      </w:pPr>
    </w:p>
    <w:p w:rsidR="00D41516" w:rsidRDefault="00D41516" w:rsidP="003E2256">
      <w:pPr>
        <w:ind w:firstLine="284"/>
        <w:jc w:val="both"/>
      </w:pPr>
      <w:r>
        <w:tab/>
      </w:r>
      <w:r w:rsidRPr="009A4137">
        <w:t>Территория населенного пункта представлена индивидуальной жилой застройкой с приусадебными участками. Водопроводные сети и водоразборное оборудование отсутствуют. Жители используют воду из колодцев, существующих на территории населенного пункта, либо частных скважин.</w:t>
      </w:r>
    </w:p>
    <w:p w:rsidR="00D41516" w:rsidRDefault="00D41516" w:rsidP="003E2256">
      <w:pPr>
        <w:ind w:firstLine="284"/>
        <w:jc w:val="both"/>
      </w:pPr>
    </w:p>
    <w:p w:rsidR="00D41516" w:rsidRPr="008E6978" w:rsidRDefault="00D41516" w:rsidP="003E2256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Починок Курочкино</w:t>
      </w:r>
    </w:p>
    <w:p w:rsidR="00D41516" w:rsidRDefault="00D41516" w:rsidP="003E2256">
      <w:pPr>
        <w:jc w:val="both"/>
      </w:pPr>
    </w:p>
    <w:p w:rsidR="00D41516" w:rsidRDefault="00D41516" w:rsidP="003E2256">
      <w:pPr>
        <w:ind w:firstLine="284"/>
        <w:jc w:val="both"/>
      </w:pPr>
      <w:r>
        <w:tab/>
      </w:r>
      <w:r w:rsidRPr="009A4137">
        <w:t>Территория населенного пункта представлена индивидуальной жилой застройкой с приусадебными участками. Водопроводные сети и водоразборное оборудование отсутствуют. Жители используют воду из колодцев, существующих на территории населенного пункта, либо частных скважин.</w:t>
      </w:r>
    </w:p>
    <w:p w:rsidR="00D41516" w:rsidRDefault="00D41516" w:rsidP="003E2256">
      <w:pPr>
        <w:ind w:firstLine="284"/>
        <w:jc w:val="both"/>
      </w:pPr>
    </w:p>
    <w:p w:rsidR="00D41516" w:rsidRPr="008E6978" w:rsidRDefault="00D41516" w:rsidP="00B53D6C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Починок Филиппово </w:t>
      </w:r>
    </w:p>
    <w:p w:rsidR="00D41516" w:rsidRDefault="00D41516" w:rsidP="00B53D6C">
      <w:pPr>
        <w:jc w:val="both"/>
      </w:pPr>
    </w:p>
    <w:p w:rsidR="00D41516" w:rsidRDefault="00D41516" w:rsidP="00B53D6C">
      <w:pPr>
        <w:ind w:firstLine="284"/>
        <w:jc w:val="both"/>
      </w:pPr>
      <w:r>
        <w:tab/>
      </w:r>
      <w:r w:rsidRPr="009A4137">
        <w:t>Территория населенного пункта представлена индивидуальной жилой застройкой с приусадебными участками. Водопроводные сети и водоразборное оборудование отсутствуют. Жители используют воду из колодцев, существующих на территории населенного пункта, либо частных скважин.</w:t>
      </w:r>
    </w:p>
    <w:p w:rsidR="00D41516" w:rsidRDefault="00D41516" w:rsidP="00B94A0F">
      <w:pPr>
        <w:ind w:firstLine="708"/>
        <w:jc w:val="both"/>
      </w:pPr>
    </w:p>
    <w:p w:rsidR="00D41516" w:rsidRPr="008E6978" w:rsidRDefault="00D41516" w:rsidP="00B53D6C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Починок Светлянский </w:t>
      </w:r>
    </w:p>
    <w:p w:rsidR="00D41516" w:rsidRDefault="00D41516" w:rsidP="00B53D6C">
      <w:pPr>
        <w:jc w:val="both"/>
      </w:pPr>
    </w:p>
    <w:p w:rsidR="00D41516" w:rsidRDefault="00D41516" w:rsidP="00B53D6C">
      <w:pPr>
        <w:ind w:firstLine="284"/>
        <w:jc w:val="both"/>
      </w:pPr>
      <w:r>
        <w:tab/>
      </w:r>
      <w:r w:rsidRPr="009A4137">
        <w:t>Территория населенного пункта представлена индивидуальной жилой застройкой с приусадебными участками. Водопроводные сети и водоразборное оборудование отсутствуют. Жители используют воду из колодцев, существующих на территории населенного пункта, либо частных скважин.</w:t>
      </w:r>
    </w:p>
    <w:p w:rsidR="00D41516" w:rsidRDefault="00D41516" w:rsidP="00B94A0F">
      <w:pPr>
        <w:ind w:firstLine="708"/>
        <w:jc w:val="both"/>
      </w:pPr>
    </w:p>
    <w:p w:rsidR="00D41516" w:rsidRPr="008E6978" w:rsidRDefault="00D41516" w:rsidP="00B53D6C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Выселок Красный Север</w:t>
      </w:r>
    </w:p>
    <w:p w:rsidR="00D41516" w:rsidRDefault="00D41516" w:rsidP="00B53D6C">
      <w:pPr>
        <w:jc w:val="both"/>
      </w:pPr>
    </w:p>
    <w:p w:rsidR="00D41516" w:rsidRDefault="00D41516" w:rsidP="00B53D6C">
      <w:pPr>
        <w:ind w:firstLine="284"/>
        <w:jc w:val="both"/>
      </w:pPr>
      <w:r>
        <w:tab/>
      </w:r>
      <w:r w:rsidRPr="009A4137">
        <w:t>Территория населенного пункта представлена индивидуальной жилой застройкой с приусадебными участками. Водопроводные сети и водоразборное оборудование отсутствуют. Жители используют воду из колодцев, существующих на территории населенного пункта, либо частных скважин.</w:t>
      </w:r>
    </w:p>
    <w:p w:rsidR="00D41516" w:rsidRDefault="00D41516" w:rsidP="00B94A0F">
      <w:pPr>
        <w:ind w:firstLine="708"/>
        <w:jc w:val="both"/>
      </w:pPr>
    </w:p>
    <w:p w:rsidR="00D41516" w:rsidRDefault="00D41516"/>
    <w:p w:rsidR="00D41516" w:rsidRDefault="00D41516" w:rsidP="00CE3C65">
      <w:pPr>
        <w:numPr>
          <w:ilvl w:val="2"/>
          <w:numId w:val="9"/>
        </w:numPr>
        <w:outlineLvl w:val="2"/>
        <w:rPr>
          <w:b/>
          <w:bCs/>
        </w:rPr>
      </w:pPr>
      <w:bookmarkStart w:id="22" w:name="_Toc393782581"/>
      <w:bookmarkStart w:id="23" w:name="_Toc432682199"/>
      <w:r>
        <w:rPr>
          <w:b/>
          <w:bCs/>
        </w:rPr>
        <w:t>Источники системы водоснабжения, оценка эффективности их работы</w:t>
      </w:r>
      <w:bookmarkEnd w:id="22"/>
      <w:bookmarkEnd w:id="23"/>
    </w:p>
    <w:p w:rsidR="00D41516" w:rsidRDefault="00D41516" w:rsidP="00917816">
      <w:pPr>
        <w:ind w:firstLine="284"/>
        <w:jc w:val="both"/>
      </w:pPr>
    </w:p>
    <w:p w:rsidR="00D41516" w:rsidRPr="008E6978" w:rsidRDefault="00D41516" w:rsidP="0088515E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Село Светлое</w:t>
      </w:r>
    </w:p>
    <w:p w:rsidR="00D41516" w:rsidRDefault="00D41516" w:rsidP="00917816">
      <w:pPr>
        <w:ind w:left="720" w:firstLine="284"/>
        <w:jc w:val="both"/>
      </w:pPr>
    </w:p>
    <w:p w:rsidR="00D41516" w:rsidRDefault="00D41516" w:rsidP="00917816">
      <w:pPr>
        <w:ind w:firstLine="708"/>
        <w:jc w:val="both"/>
      </w:pPr>
      <w:r>
        <w:t xml:space="preserve">Источниками системы водоснабжения </w:t>
      </w:r>
      <w:proofErr w:type="gramStart"/>
      <w:r>
        <w:t>с</w:t>
      </w:r>
      <w:proofErr w:type="gramEnd"/>
      <w:r>
        <w:t>. Светлое являются артезианские скважины. Подача воды потребителям осуществляется  круглосуточно. Режим работы источников водоснабжения и методы регулирования подачи воды представлены в таблице 2.</w:t>
      </w:r>
    </w:p>
    <w:p w:rsidR="00D41516" w:rsidRDefault="00D41516" w:rsidP="00917816">
      <w:pPr>
        <w:ind w:firstLine="708"/>
        <w:jc w:val="both"/>
        <w:rPr>
          <w:b/>
          <w:bCs/>
        </w:rPr>
      </w:pPr>
    </w:p>
    <w:p w:rsidR="00D41516" w:rsidRDefault="00D41516" w:rsidP="00C95950">
      <w:pPr>
        <w:jc w:val="both"/>
        <w:rPr>
          <w:b/>
          <w:bCs/>
        </w:rPr>
      </w:pPr>
      <w:r w:rsidRPr="00A83371">
        <w:rPr>
          <w:b/>
          <w:bCs/>
        </w:rPr>
        <w:t xml:space="preserve">Таблица </w:t>
      </w:r>
      <w:r>
        <w:rPr>
          <w:b/>
          <w:bCs/>
        </w:rPr>
        <w:t>2.</w:t>
      </w:r>
      <w:r>
        <w:rPr>
          <w:b/>
          <w:bCs/>
        </w:rPr>
        <w:tab/>
      </w:r>
    </w:p>
    <w:p w:rsidR="00D41516" w:rsidRDefault="00D41516" w:rsidP="00C95950">
      <w:pPr>
        <w:jc w:val="both"/>
      </w:pPr>
      <w:r>
        <w:t xml:space="preserve">Эксплуатационные режимы работы источников водоснабжения в </w:t>
      </w:r>
      <w:proofErr w:type="spellStart"/>
      <w:r>
        <w:t>с</w:t>
      </w:r>
      <w:proofErr w:type="gramStart"/>
      <w:r>
        <w:t>.С</w:t>
      </w:r>
      <w:proofErr w:type="gramEnd"/>
      <w:r>
        <w:t>ветлое</w:t>
      </w:r>
      <w:proofErr w:type="spellEnd"/>
      <w:r>
        <w:t>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4"/>
        <w:gridCol w:w="2149"/>
        <w:gridCol w:w="1926"/>
        <w:gridCol w:w="2136"/>
        <w:gridCol w:w="1300"/>
      </w:tblGrid>
      <w:tr w:rsidR="00D41516" w:rsidRPr="00C95950">
        <w:trPr>
          <w:trHeight w:val="778"/>
          <w:jc w:val="center"/>
        </w:trPr>
        <w:tc>
          <w:tcPr>
            <w:tcW w:w="537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 xml:space="preserve">№ </w:t>
            </w:r>
            <w:proofErr w:type="gramStart"/>
            <w:r w:rsidRPr="00C95950">
              <w:rPr>
                <w:sz w:val="22"/>
                <w:szCs w:val="22"/>
              </w:rPr>
              <w:t>п</w:t>
            </w:r>
            <w:proofErr w:type="gramEnd"/>
            <w:r w:rsidRPr="00C95950">
              <w:rPr>
                <w:sz w:val="22"/>
                <w:szCs w:val="22"/>
              </w:rPr>
              <w:t>/п</w:t>
            </w:r>
          </w:p>
        </w:tc>
        <w:tc>
          <w:tcPr>
            <w:tcW w:w="1999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 xml:space="preserve">Наименование, номер </w:t>
            </w:r>
            <w:r>
              <w:rPr>
                <w:sz w:val="22"/>
                <w:szCs w:val="22"/>
              </w:rPr>
              <w:t>и</w:t>
            </w:r>
            <w:r w:rsidRPr="00C95950">
              <w:rPr>
                <w:sz w:val="22"/>
                <w:szCs w:val="22"/>
              </w:rPr>
              <w:t>сточника</w:t>
            </w:r>
          </w:p>
        </w:tc>
        <w:tc>
          <w:tcPr>
            <w:tcW w:w="2149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Месторасположение</w:t>
            </w:r>
          </w:p>
        </w:tc>
        <w:tc>
          <w:tcPr>
            <w:tcW w:w="1946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Способ подачи воды</w:t>
            </w:r>
          </w:p>
        </w:tc>
        <w:tc>
          <w:tcPr>
            <w:tcW w:w="2191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166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Система автоматики</w:t>
            </w:r>
          </w:p>
        </w:tc>
      </w:tr>
      <w:tr w:rsidR="00D41516" w:rsidRPr="00C95950">
        <w:trPr>
          <w:trHeight w:val="552"/>
          <w:jc w:val="center"/>
        </w:trPr>
        <w:tc>
          <w:tcPr>
            <w:tcW w:w="537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1</w:t>
            </w:r>
          </w:p>
        </w:tc>
        <w:tc>
          <w:tcPr>
            <w:tcW w:w="1999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Скважина</w:t>
            </w:r>
          </w:p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№ 2590</w:t>
            </w:r>
          </w:p>
        </w:tc>
        <w:tc>
          <w:tcPr>
            <w:tcW w:w="2149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ул. Победы</w:t>
            </w:r>
          </w:p>
        </w:tc>
        <w:tc>
          <w:tcPr>
            <w:tcW w:w="1946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непосредственно в водопроводную сеть</w:t>
            </w:r>
          </w:p>
        </w:tc>
        <w:tc>
          <w:tcPr>
            <w:tcW w:w="2191" w:type="dxa"/>
          </w:tcPr>
          <w:p w:rsidR="00D41516" w:rsidRPr="00C95950" w:rsidRDefault="00D41516" w:rsidP="00C95950">
            <w:pPr>
              <w:jc w:val="center"/>
            </w:pPr>
            <w:proofErr w:type="gramStart"/>
            <w:r w:rsidRPr="00C95950">
              <w:rPr>
                <w:sz w:val="22"/>
                <w:szCs w:val="22"/>
              </w:rPr>
              <w:t>Автоматический</w:t>
            </w:r>
            <w:proofErr w:type="gramEnd"/>
            <w:r w:rsidRPr="00C95950">
              <w:rPr>
                <w:sz w:val="22"/>
                <w:szCs w:val="22"/>
              </w:rPr>
              <w:t>, в зависимости от давления в водопроводной сети</w:t>
            </w:r>
          </w:p>
        </w:tc>
        <w:tc>
          <w:tcPr>
            <w:tcW w:w="1166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ЭКМ</w:t>
            </w:r>
          </w:p>
        </w:tc>
      </w:tr>
      <w:tr w:rsidR="00D41516" w:rsidRPr="00C95950">
        <w:trPr>
          <w:trHeight w:val="553"/>
          <w:jc w:val="center"/>
        </w:trPr>
        <w:tc>
          <w:tcPr>
            <w:tcW w:w="537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Скважина</w:t>
            </w:r>
          </w:p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№ 63320</w:t>
            </w:r>
          </w:p>
        </w:tc>
        <w:tc>
          <w:tcPr>
            <w:tcW w:w="2149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ул. Победы</w:t>
            </w:r>
          </w:p>
        </w:tc>
        <w:tc>
          <w:tcPr>
            <w:tcW w:w="1946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в водонапорную башню</w:t>
            </w:r>
          </w:p>
        </w:tc>
        <w:tc>
          <w:tcPr>
            <w:tcW w:w="2191" w:type="dxa"/>
          </w:tcPr>
          <w:p w:rsidR="00D41516" w:rsidRPr="00C95950" w:rsidRDefault="00D41516" w:rsidP="00C95950">
            <w:pPr>
              <w:jc w:val="center"/>
            </w:pPr>
            <w:proofErr w:type="gramStart"/>
            <w:r w:rsidRPr="00C95950">
              <w:rPr>
                <w:sz w:val="22"/>
                <w:szCs w:val="22"/>
              </w:rPr>
              <w:t>Автоматический</w:t>
            </w:r>
            <w:proofErr w:type="gramEnd"/>
            <w:r w:rsidRPr="00C95950">
              <w:rPr>
                <w:sz w:val="22"/>
                <w:szCs w:val="22"/>
              </w:rPr>
              <w:t>, в зависимости от давления в водопроводной сети</w:t>
            </w:r>
          </w:p>
        </w:tc>
        <w:tc>
          <w:tcPr>
            <w:tcW w:w="1166" w:type="dxa"/>
          </w:tcPr>
          <w:p w:rsidR="00D41516" w:rsidRPr="00C95950" w:rsidRDefault="00D41516" w:rsidP="00C95950">
            <w:pPr>
              <w:jc w:val="center"/>
            </w:pPr>
            <w:r w:rsidRPr="00C95950">
              <w:rPr>
                <w:sz w:val="22"/>
                <w:szCs w:val="22"/>
              </w:rPr>
              <w:t>ЭКМ</w:t>
            </w:r>
          </w:p>
        </w:tc>
      </w:tr>
    </w:tbl>
    <w:p w:rsidR="00D41516" w:rsidRDefault="00D41516" w:rsidP="00917816">
      <w:pPr>
        <w:ind w:firstLine="708"/>
        <w:jc w:val="both"/>
        <w:rPr>
          <w:b/>
          <w:bCs/>
          <w:i/>
          <w:iCs/>
          <w:u w:val="single"/>
        </w:rPr>
      </w:pPr>
    </w:p>
    <w:p w:rsidR="00D41516" w:rsidRDefault="00D41516" w:rsidP="00917816">
      <w:pPr>
        <w:ind w:firstLine="708"/>
        <w:jc w:val="both"/>
        <w:rPr>
          <w:b/>
          <w:bCs/>
          <w:i/>
          <w:iCs/>
          <w:u w:val="single"/>
        </w:rPr>
      </w:pPr>
    </w:p>
    <w:p w:rsidR="00D41516" w:rsidRDefault="00D41516" w:rsidP="00917816">
      <w:pPr>
        <w:ind w:firstLine="708"/>
        <w:jc w:val="both"/>
        <w:rPr>
          <w:b/>
          <w:bCs/>
          <w:i/>
          <w:iCs/>
          <w:u w:val="single"/>
        </w:rPr>
      </w:pPr>
    </w:p>
    <w:p w:rsidR="00D41516" w:rsidRDefault="00D41516" w:rsidP="00917816">
      <w:pPr>
        <w:ind w:firstLine="708"/>
        <w:jc w:val="both"/>
        <w:rPr>
          <w:b/>
          <w:bCs/>
          <w:i/>
          <w:iCs/>
          <w:u w:val="single"/>
        </w:rPr>
      </w:pPr>
      <w:r w:rsidRPr="0095529B">
        <w:rPr>
          <w:b/>
          <w:bCs/>
          <w:i/>
          <w:iCs/>
          <w:u w:val="single"/>
        </w:rPr>
        <w:lastRenderedPageBreak/>
        <w:t xml:space="preserve">Паспортные характеристики </w:t>
      </w:r>
      <w:r>
        <w:rPr>
          <w:b/>
          <w:bCs/>
          <w:i/>
          <w:iCs/>
          <w:u w:val="single"/>
        </w:rPr>
        <w:t>скважины № 2590</w:t>
      </w:r>
    </w:p>
    <w:p w:rsidR="00D41516" w:rsidRDefault="00D41516" w:rsidP="0088515E">
      <w:pPr>
        <w:numPr>
          <w:ilvl w:val="0"/>
          <w:numId w:val="10"/>
        </w:numPr>
        <w:jc w:val="both"/>
      </w:pPr>
      <w:r>
        <w:t xml:space="preserve">Год ввода в эксплуатацию – 1975 г. </w:t>
      </w:r>
    </w:p>
    <w:p w:rsidR="00D41516" w:rsidRDefault="00D41516" w:rsidP="0088515E">
      <w:pPr>
        <w:numPr>
          <w:ilvl w:val="0"/>
          <w:numId w:val="10"/>
        </w:numPr>
        <w:jc w:val="both"/>
      </w:pPr>
      <w:r>
        <w:t>Целевое назначение – эксплуатация подземных пресных вод.</w:t>
      </w:r>
    </w:p>
    <w:p w:rsidR="00D41516" w:rsidRPr="00DD7B85" w:rsidRDefault="00D41516" w:rsidP="0088515E">
      <w:pPr>
        <w:numPr>
          <w:ilvl w:val="0"/>
          <w:numId w:val="10"/>
        </w:numPr>
        <w:jc w:val="both"/>
      </w:pPr>
      <w:r w:rsidRPr="00DD7B85">
        <w:t>Кондуктор: диаметр – 2</w:t>
      </w:r>
      <w:r>
        <w:t>19</w:t>
      </w:r>
      <w:r w:rsidRPr="00DD7B85">
        <w:t xml:space="preserve"> мм,  от 0,0 до </w:t>
      </w:r>
      <w:r>
        <w:t>20,0</w:t>
      </w:r>
      <w:r w:rsidRPr="00DD7B85">
        <w:t xml:space="preserve"> м.</w:t>
      </w:r>
    </w:p>
    <w:p w:rsidR="00D41516" w:rsidRDefault="00D41516" w:rsidP="0088515E">
      <w:pPr>
        <w:numPr>
          <w:ilvl w:val="0"/>
          <w:numId w:val="10"/>
        </w:numPr>
        <w:jc w:val="both"/>
      </w:pPr>
      <w:r>
        <w:t>Фильтровая</w:t>
      </w:r>
      <w:r w:rsidRPr="00DD7B85">
        <w:t xml:space="preserve"> колонна: диаметр – 168 мм,  от </w:t>
      </w:r>
      <w:r>
        <w:t>00,0 до 105</w:t>
      </w:r>
      <w:r w:rsidRPr="00DD7B85">
        <w:t>,0 м.</w:t>
      </w:r>
    </w:p>
    <w:p w:rsidR="00D41516" w:rsidRDefault="00D41516" w:rsidP="0088515E">
      <w:pPr>
        <w:numPr>
          <w:ilvl w:val="0"/>
          <w:numId w:val="10"/>
        </w:numPr>
        <w:jc w:val="both"/>
      </w:pPr>
      <w:r>
        <w:t xml:space="preserve">Уровни воды: статический </w:t>
      </w:r>
      <w:r w:rsidRPr="00DD7B85">
        <w:t xml:space="preserve"> </w:t>
      </w:r>
      <w:r>
        <w:t>17 м</w:t>
      </w:r>
    </w:p>
    <w:p w:rsidR="00D41516" w:rsidRPr="00DD7B85" w:rsidRDefault="00D41516" w:rsidP="0088515E">
      <w:pPr>
        <w:ind w:left="709"/>
        <w:jc w:val="both"/>
      </w:pPr>
      <w:r>
        <w:t xml:space="preserve">                            динамический 60 м</w:t>
      </w:r>
    </w:p>
    <w:p w:rsidR="00D41516" w:rsidRPr="0088515E" w:rsidRDefault="00D41516" w:rsidP="0088515E">
      <w:pPr>
        <w:ind w:left="709"/>
        <w:jc w:val="both"/>
        <w:rPr>
          <w:b/>
          <w:bCs/>
        </w:rPr>
      </w:pPr>
      <w:r>
        <w:t xml:space="preserve">      </w:t>
      </w:r>
      <w:r w:rsidRPr="0088515E">
        <w:rPr>
          <w:b/>
          <w:bCs/>
        </w:rPr>
        <w:t>Паспортные данные насосного агрегата:</w:t>
      </w:r>
    </w:p>
    <w:p w:rsidR="00D41516" w:rsidRPr="0088515E" w:rsidRDefault="00D41516" w:rsidP="0088515E">
      <w:pPr>
        <w:pStyle w:val="a8"/>
        <w:numPr>
          <w:ilvl w:val="0"/>
          <w:numId w:val="13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Марка – ЭЦВ 6-10-140</w:t>
      </w:r>
    </w:p>
    <w:p w:rsidR="00D41516" w:rsidRPr="0088515E" w:rsidRDefault="00D41516" w:rsidP="0088515E">
      <w:pPr>
        <w:pStyle w:val="a8"/>
        <w:numPr>
          <w:ilvl w:val="0"/>
          <w:numId w:val="13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Производительность – 10 м</w:t>
      </w:r>
      <w:r w:rsidRPr="0088515E">
        <w:rPr>
          <w:sz w:val="24"/>
          <w:szCs w:val="24"/>
          <w:vertAlign w:val="superscript"/>
        </w:rPr>
        <w:t>3</w:t>
      </w:r>
      <w:r w:rsidRPr="0088515E">
        <w:rPr>
          <w:sz w:val="24"/>
          <w:szCs w:val="24"/>
        </w:rPr>
        <w:t>/час.</w:t>
      </w:r>
    </w:p>
    <w:p w:rsidR="00D41516" w:rsidRPr="0088515E" w:rsidRDefault="00D41516" w:rsidP="0088515E">
      <w:pPr>
        <w:pStyle w:val="a8"/>
        <w:numPr>
          <w:ilvl w:val="0"/>
          <w:numId w:val="13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Ток номинальный – 13,5 А.</w:t>
      </w:r>
    </w:p>
    <w:p w:rsidR="00D41516" w:rsidRPr="0088515E" w:rsidRDefault="00D41516" w:rsidP="0088515E">
      <w:pPr>
        <w:pStyle w:val="a8"/>
        <w:numPr>
          <w:ilvl w:val="0"/>
          <w:numId w:val="13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 xml:space="preserve">Напор – 140 </w:t>
      </w:r>
      <w:proofErr w:type="spellStart"/>
      <w:r w:rsidRPr="0088515E">
        <w:rPr>
          <w:sz w:val="24"/>
          <w:szCs w:val="24"/>
        </w:rPr>
        <w:t>м</w:t>
      </w:r>
      <w:proofErr w:type="gramStart"/>
      <w:r w:rsidRPr="0088515E">
        <w:rPr>
          <w:sz w:val="24"/>
          <w:szCs w:val="24"/>
        </w:rPr>
        <w:t>.в</w:t>
      </w:r>
      <w:proofErr w:type="gramEnd"/>
      <w:r w:rsidRPr="0088515E">
        <w:rPr>
          <w:sz w:val="24"/>
          <w:szCs w:val="24"/>
        </w:rPr>
        <w:t>од.ст</w:t>
      </w:r>
      <w:proofErr w:type="spellEnd"/>
      <w:r w:rsidRPr="0088515E">
        <w:rPr>
          <w:sz w:val="24"/>
          <w:szCs w:val="24"/>
        </w:rPr>
        <w:t>.</w:t>
      </w:r>
    </w:p>
    <w:p w:rsidR="00D41516" w:rsidRPr="0088515E" w:rsidRDefault="00D41516" w:rsidP="0088515E">
      <w:pPr>
        <w:pStyle w:val="a8"/>
        <w:numPr>
          <w:ilvl w:val="0"/>
          <w:numId w:val="13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Мощность – 6,3 кВт</w:t>
      </w:r>
    </w:p>
    <w:p w:rsidR="00D41516" w:rsidRDefault="00D41516" w:rsidP="00917816">
      <w:pPr>
        <w:ind w:firstLine="709"/>
        <w:jc w:val="both"/>
      </w:pPr>
    </w:p>
    <w:p w:rsidR="00D41516" w:rsidRDefault="00D41516" w:rsidP="00917816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D41516" w:rsidRPr="00DD7B85" w:rsidRDefault="00D41516" w:rsidP="00917816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</w:t>
      </w:r>
      <w:proofErr w:type="gramStart"/>
      <w:r w:rsidRPr="00DD7B85">
        <w:t>в</w:t>
      </w:r>
      <w:proofErr w:type="gramEnd"/>
      <w:r w:rsidRPr="00DD7B85">
        <w:t xml:space="preserve"> ВРУ </w:t>
      </w:r>
      <w:proofErr w:type="gramStart"/>
      <w:r w:rsidRPr="00DD7B85">
        <w:t>павильона</w:t>
      </w:r>
      <w:proofErr w:type="gramEnd"/>
      <w:r w:rsidRPr="00DD7B85">
        <w:t xml:space="preserve"> скважины. </w:t>
      </w:r>
    </w:p>
    <w:p w:rsidR="00D41516" w:rsidRDefault="00D41516" w:rsidP="00917816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E7621A" w:rsidRDefault="00E7621A" w:rsidP="00917816">
      <w:pPr>
        <w:ind w:firstLine="708"/>
        <w:jc w:val="both"/>
      </w:pPr>
    </w:p>
    <w:p w:rsidR="00E7621A" w:rsidRDefault="00DB5912" w:rsidP="00E7621A">
      <w:pPr>
        <w:jc w:val="both"/>
      </w:pPr>
      <w:r>
        <w:rPr>
          <w:noProof/>
          <w:lang w:eastAsia="ru-RU"/>
        </w:rPr>
        <w:drawing>
          <wp:inline distT="0" distB="0" distL="0" distR="0">
            <wp:extent cx="6162040" cy="252031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1516" w:rsidRDefault="00D41516">
      <w:pPr>
        <w:rPr>
          <w:b/>
          <w:bCs/>
          <w:i/>
          <w:iCs/>
          <w:u w:val="single"/>
        </w:rPr>
      </w:pPr>
    </w:p>
    <w:p w:rsidR="00D41516" w:rsidRDefault="00D41516">
      <w:r w:rsidRPr="0095529B">
        <w:rPr>
          <w:b/>
          <w:bCs/>
          <w:i/>
          <w:iCs/>
          <w:u w:val="single"/>
        </w:rPr>
        <w:t xml:space="preserve">Паспортные характеристики </w:t>
      </w:r>
      <w:r>
        <w:rPr>
          <w:b/>
          <w:bCs/>
          <w:i/>
          <w:iCs/>
          <w:u w:val="single"/>
        </w:rPr>
        <w:t>скважины № 63320</w:t>
      </w:r>
    </w:p>
    <w:p w:rsidR="00D41516" w:rsidRDefault="00D41516" w:rsidP="0088515E">
      <w:pPr>
        <w:numPr>
          <w:ilvl w:val="0"/>
          <w:numId w:val="10"/>
        </w:numPr>
        <w:jc w:val="both"/>
      </w:pPr>
      <w:r>
        <w:t xml:space="preserve">Год ввода в эксплуатацию – 1985 г. </w:t>
      </w:r>
    </w:p>
    <w:p w:rsidR="00D41516" w:rsidRDefault="00D41516" w:rsidP="0088515E">
      <w:pPr>
        <w:numPr>
          <w:ilvl w:val="0"/>
          <w:numId w:val="10"/>
        </w:numPr>
        <w:jc w:val="both"/>
      </w:pPr>
      <w:r>
        <w:t>Целевое назначение – эксплуатация подземных пресных вод.</w:t>
      </w:r>
    </w:p>
    <w:p w:rsidR="00D41516" w:rsidRPr="00DD7B85" w:rsidRDefault="00D41516" w:rsidP="0088515E">
      <w:pPr>
        <w:numPr>
          <w:ilvl w:val="0"/>
          <w:numId w:val="10"/>
        </w:numPr>
        <w:jc w:val="both"/>
      </w:pPr>
      <w:r w:rsidRPr="00DD7B85">
        <w:t xml:space="preserve">Кондуктор: диаметр – </w:t>
      </w:r>
      <w:r>
        <w:t>325</w:t>
      </w:r>
      <w:r w:rsidRPr="00DD7B85">
        <w:t xml:space="preserve"> мм,  от 0,0 до </w:t>
      </w:r>
      <w:r>
        <w:t>18</w:t>
      </w:r>
      <w:r w:rsidRPr="00DD7B85">
        <w:t xml:space="preserve"> м.</w:t>
      </w:r>
    </w:p>
    <w:p w:rsidR="00D41516" w:rsidRDefault="00D41516" w:rsidP="0088515E">
      <w:pPr>
        <w:numPr>
          <w:ilvl w:val="0"/>
          <w:numId w:val="10"/>
        </w:numPr>
        <w:jc w:val="both"/>
      </w:pPr>
      <w:r>
        <w:t>Фильтровая</w:t>
      </w:r>
      <w:r w:rsidRPr="00DD7B85">
        <w:t xml:space="preserve"> колонна: диаметр – </w:t>
      </w:r>
      <w:r>
        <w:t>219</w:t>
      </w:r>
      <w:r w:rsidRPr="00DD7B85">
        <w:t xml:space="preserve"> мм,  от </w:t>
      </w:r>
      <w:r>
        <w:t>28,0 до 110,5</w:t>
      </w:r>
      <w:r w:rsidRPr="00DD7B85">
        <w:t xml:space="preserve"> м.</w:t>
      </w:r>
    </w:p>
    <w:p w:rsidR="00D41516" w:rsidRDefault="00D41516" w:rsidP="0088515E">
      <w:pPr>
        <w:numPr>
          <w:ilvl w:val="0"/>
          <w:numId w:val="10"/>
        </w:numPr>
        <w:jc w:val="both"/>
      </w:pPr>
      <w:r>
        <w:t>Уровни воды: статический</w:t>
      </w:r>
      <w:r w:rsidRPr="00DD7B85">
        <w:t xml:space="preserve"> </w:t>
      </w:r>
      <w:r>
        <w:t>18 м</w:t>
      </w:r>
    </w:p>
    <w:p w:rsidR="00D41516" w:rsidRPr="00DD7B85" w:rsidRDefault="00D41516" w:rsidP="0088515E">
      <w:pPr>
        <w:ind w:left="709"/>
        <w:jc w:val="both"/>
      </w:pPr>
      <w:r>
        <w:t xml:space="preserve">                             динамический 56 м</w:t>
      </w:r>
    </w:p>
    <w:p w:rsidR="00D41516" w:rsidRPr="0088515E" w:rsidRDefault="00D41516" w:rsidP="0088515E">
      <w:pPr>
        <w:ind w:left="709"/>
        <w:jc w:val="both"/>
        <w:rPr>
          <w:b/>
          <w:bCs/>
        </w:rPr>
      </w:pPr>
      <w:r>
        <w:t xml:space="preserve">      </w:t>
      </w:r>
      <w:r w:rsidRPr="0088515E">
        <w:rPr>
          <w:b/>
          <w:bCs/>
        </w:rPr>
        <w:t>Паспортные данные насосного агрегата:</w:t>
      </w:r>
    </w:p>
    <w:p w:rsidR="00D41516" w:rsidRPr="0088515E" w:rsidRDefault="00D41516" w:rsidP="0088515E">
      <w:pPr>
        <w:pStyle w:val="a8"/>
        <w:numPr>
          <w:ilvl w:val="0"/>
          <w:numId w:val="18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Марка – ЭЦВ 6-10-110</w:t>
      </w:r>
    </w:p>
    <w:p w:rsidR="00D41516" w:rsidRPr="0088515E" w:rsidRDefault="00D41516" w:rsidP="0088515E">
      <w:pPr>
        <w:pStyle w:val="a8"/>
        <w:numPr>
          <w:ilvl w:val="0"/>
          <w:numId w:val="18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Производительность – 10 м</w:t>
      </w:r>
      <w:r w:rsidRPr="0088515E">
        <w:rPr>
          <w:sz w:val="24"/>
          <w:szCs w:val="24"/>
          <w:vertAlign w:val="superscript"/>
        </w:rPr>
        <w:t>3</w:t>
      </w:r>
      <w:r w:rsidRPr="0088515E">
        <w:rPr>
          <w:sz w:val="24"/>
          <w:szCs w:val="24"/>
        </w:rPr>
        <w:t>/час.</w:t>
      </w:r>
    </w:p>
    <w:p w:rsidR="00D41516" w:rsidRPr="0088515E" w:rsidRDefault="00D41516" w:rsidP="0088515E">
      <w:pPr>
        <w:pStyle w:val="a8"/>
        <w:numPr>
          <w:ilvl w:val="0"/>
          <w:numId w:val="18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Ток номинальный – 12,0 А.</w:t>
      </w:r>
    </w:p>
    <w:p w:rsidR="00D41516" w:rsidRPr="0088515E" w:rsidRDefault="00D41516" w:rsidP="0088515E">
      <w:pPr>
        <w:pStyle w:val="a8"/>
        <w:numPr>
          <w:ilvl w:val="0"/>
          <w:numId w:val="18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 xml:space="preserve">Напор – 120 </w:t>
      </w:r>
      <w:proofErr w:type="spellStart"/>
      <w:r w:rsidRPr="0088515E">
        <w:rPr>
          <w:sz w:val="24"/>
          <w:szCs w:val="24"/>
        </w:rPr>
        <w:t>м</w:t>
      </w:r>
      <w:proofErr w:type="gramStart"/>
      <w:r w:rsidRPr="0088515E">
        <w:rPr>
          <w:sz w:val="24"/>
          <w:szCs w:val="24"/>
        </w:rPr>
        <w:t>.в</w:t>
      </w:r>
      <w:proofErr w:type="gramEnd"/>
      <w:r w:rsidRPr="0088515E">
        <w:rPr>
          <w:sz w:val="24"/>
          <w:szCs w:val="24"/>
        </w:rPr>
        <w:t>од.ст</w:t>
      </w:r>
      <w:proofErr w:type="spellEnd"/>
      <w:r w:rsidRPr="0088515E">
        <w:rPr>
          <w:sz w:val="24"/>
          <w:szCs w:val="24"/>
        </w:rPr>
        <w:t>.</w:t>
      </w:r>
    </w:p>
    <w:p w:rsidR="00D41516" w:rsidRPr="0088515E" w:rsidRDefault="00D41516" w:rsidP="0088515E">
      <w:pPr>
        <w:pStyle w:val="a8"/>
        <w:numPr>
          <w:ilvl w:val="0"/>
          <w:numId w:val="18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lastRenderedPageBreak/>
        <w:t>Мощность – 5,5 кВт</w:t>
      </w:r>
    </w:p>
    <w:p w:rsidR="00D41516" w:rsidRDefault="00D41516" w:rsidP="000D63D6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D41516" w:rsidRPr="00DD7B85" w:rsidRDefault="00D41516" w:rsidP="000D63D6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</w:t>
      </w:r>
      <w:proofErr w:type="gramStart"/>
      <w:r w:rsidRPr="00DD7B85">
        <w:t>в</w:t>
      </w:r>
      <w:proofErr w:type="gramEnd"/>
      <w:r w:rsidRPr="00DD7B85">
        <w:t xml:space="preserve"> ВРУ </w:t>
      </w:r>
      <w:proofErr w:type="gramStart"/>
      <w:r w:rsidRPr="00DD7B85">
        <w:t>павильона</w:t>
      </w:r>
      <w:proofErr w:type="gramEnd"/>
      <w:r w:rsidRPr="00DD7B85">
        <w:t xml:space="preserve"> скважины. </w:t>
      </w:r>
    </w:p>
    <w:p w:rsidR="00D41516" w:rsidRDefault="00D41516" w:rsidP="000D63D6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E7621A" w:rsidRDefault="00E7621A" w:rsidP="000D63D6">
      <w:pPr>
        <w:ind w:firstLine="708"/>
        <w:jc w:val="both"/>
      </w:pPr>
    </w:p>
    <w:p w:rsidR="00D41516" w:rsidRDefault="00DB5912">
      <w:r>
        <w:rPr>
          <w:noProof/>
          <w:lang w:eastAsia="ru-RU"/>
        </w:rPr>
        <w:drawing>
          <wp:inline distT="0" distB="0" distL="0" distR="0">
            <wp:extent cx="6162040" cy="315658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1516" w:rsidRDefault="00D41516"/>
    <w:p w:rsidR="00D41516" w:rsidRDefault="00D41516"/>
    <w:p w:rsidR="00D41516" w:rsidRDefault="00D41516"/>
    <w:p w:rsidR="00D41516" w:rsidRPr="008E6978" w:rsidRDefault="00D41516" w:rsidP="0088515E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Деревня Кудрино</w:t>
      </w:r>
    </w:p>
    <w:p w:rsidR="00D41516" w:rsidRDefault="00D41516"/>
    <w:p w:rsidR="00D41516" w:rsidRDefault="00D41516" w:rsidP="0088515E">
      <w:pPr>
        <w:ind w:firstLine="708"/>
        <w:jc w:val="both"/>
      </w:pPr>
      <w:r>
        <w:t>Источниками системы водоснабжения деревни Кудрино являются артезианские скважины. Подача воды потребителям осуществляется  круглосуточно.  Режим работы источников водоснабжения и методы регулирования подачи воды представлены в таблице 3.</w:t>
      </w:r>
    </w:p>
    <w:p w:rsidR="00D41516" w:rsidRDefault="00D41516" w:rsidP="0088515E">
      <w:pPr>
        <w:ind w:firstLine="708"/>
        <w:jc w:val="both"/>
        <w:rPr>
          <w:b/>
          <w:bCs/>
        </w:rPr>
      </w:pPr>
    </w:p>
    <w:p w:rsidR="00D41516" w:rsidRDefault="00D41516" w:rsidP="008E28B8">
      <w:pPr>
        <w:jc w:val="both"/>
        <w:rPr>
          <w:b/>
          <w:bCs/>
        </w:rPr>
      </w:pPr>
      <w:r w:rsidRPr="00A83371">
        <w:rPr>
          <w:b/>
          <w:bCs/>
        </w:rPr>
        <w:t xml:space="preserve">Таблица </w:t>
      </w:r>
      <w:r>
        <w:rPr>
          <w:b/>
          <w:bCs/>
        </w:rPr>
        <w:t>3.</w:t>
      </w:r>
      <w:r>
        <w:rPr>
          <w:b/>
          <w:bCs/>
        </w:rPr>
        <w:tab/>
      </w:r>
    </w:p>
    <w:p w:rsidR="00D41516" w:rsidRDefault="00D41516" w:rsidP="008E28B8">
      <w:pPr>
        <w:jc w:val="both"/>
      </w:pPr>
      <w:r>
        <w:t xml:space="preserve">Эксплуатационные режимы работы источников водоснабжения в </w:t>
      </w:r>
      <w:proofErr w:type="spellStart"/>
      <w:r>
        <w:t>д</w:t>
      </w:r>
      <w:proofErr w:type="gramStart"/>
      <w:r>
        <w:t>.к</w:t>
      </w:r>
      <w:proofErr w:type="gramEnd"/>
      <w:r>
        <w:t>удрино</w:t>
      </w:r>
      <w:proofErr w:type="spellEnd"/>
      <w:r>
        <w:t>.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49"/>
        <w:gridCol w:w="2151"/>
        <w:gridCol w:w="1963"/>
        <w:gridCol w:w="2078"/>
        <w:gridCol w:w="1398"/>
      </w:tblGrid>
      <w:tr w:rsidR="00D41516" w:rsidRPr="008E28B8">
        <w:trPr>
          <w:trHeight w:val="778"/>
          <w:jc w:val="center"/>
        </w:trPr>
        <w:tc>
          <w:tcPr>
            <w:tcW w:w="540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 xml:space="preserve">№ </w:t>
            </w:r>
            <w:proofErr w:type="gramStart"/>
            <w:r w:rsidRPr="008E28B8">
              <w:rPr>
                <w:sz w:val="22"/>
                <w:szCs w:val="22"/>
              </w:rPr>
              <w:t>п</w:t>
            </w:r>
            <w:proofErr w:type="gramEnd"/>
            <w:r w:rsidRPr="008E28B8">
              <w:rPr>
                <w:sz w:val="22"/>
                <w:szCs w:val="22"/>
              </w:rPr>
              <w:t>/п</w:t>
            </w:r>
          </w:p>
        </w:tc>
        <w:tc>
          <w:tcPr>
            <w:tcW w:w="1949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Наименование, номер источника</w:t>
            </w:r>
          </w:p>
        </w:tc>
        <w:tc>
          <w:tcPr>
            <w:tcW w:w="2151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Месторасположение</w:t>
            </w:r>
          </w:p>
        </w:tc>
        <w:tc>
          <w:tcPr>
            <w:tcW w:w="1963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Способ подачи воды</w:t>
            </w:r>
          </w:p>
        </w:tc>
        <w:tc>
          <w:tcPr>
            <w:tcW w:w="2078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398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Система автоматики</w:t>
            </w:r>
          </w:p>
        </w:tc>
      </w:tr>
      <w:tr w:rsidR="00D41516" w:rsidRPr="008E28B8">
        <w:trPr>
          <w:trHeight w:val="552"/>
          <w:jc w:val="center"/>
        </w:trPr>
        <w:tc>
          <w:tcPr>
            <w:tcW w:w="540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1</w:t>
            </w:r>
          </w:p>
        </w:tc>
        <w:tc>
          <w:tcPr>
            <w:tcW w:w="1949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Скважина</w:t>
            </w:r>
          </w:p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№ 63391</w:t>
            </w:r>
          </w:p>
        </w:tc>
        <w:tc>
          <w:tcPr>
            <w:tcW w:w="2151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ул. Полевая</w:t>
            </w:r>
          </w:p>
        </w:tc>
        <w:tc>
          <w:tcPr>
            <w:tcW w:w="1963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в водонапорную башню</w:t>
            </w:r>
          </w:p>
        </w:tc>
        <w:tc>
          <w:tcPr>
            <w:tcW w:w="2078" w:type="dxa"/>
          </w:tcPr>
          <w:p w:rsidR="00D41516" w:rsidRPr="008E28B8" w:rsidRDefault="00D41516" w:rsidP="008E28B8">
            <w:pPr>
              <w:jc w:val="center"/>
            </w:pPr>
            <w:proofErr w:type="gramStart"/>
            <w:r w:rsidRPr="008E28B8">
              <w:rPr>
                <w:sz w:val="22"/>
                <w:szCs w:val="22"/>
              </w:rPr>
              <w:t>Автоматический</w:t>
            </w:r>
            <w:proofErr w:type="gramEnd"/>
            <w:r w:rsidRPr="008E28B8">
              <w:rPr>
                <w:sz w:val="22"/>
                <w:szCs w:val="22"/>
              </w:rPr>
              <w:t>, в зависимости от давления в водопроводной сети</w:t>
            </w:r>
          </w:p>
        </w:tc>
        <w:tc>
          <w:tcPr>
            <w:tcW w:w="1398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ЭКМ</w:t>
            </w:r>
          </w:p>
        </w:tc>
      </w:tr>
      <w:tr w:rsidR="00D41516" w:rsidRPr="008E28B8">
        <w:trPr>
          <w:trHeight w:val="553"/>
          <w:jc w:val="center"/>
        </w:trPr>
        <w:tc>
          <w:tcPr>
            <w:tcW w:w="540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2</w:t>
            </w:r>
          </w:p>
        </w:tc>
        <w:tc>
          <w:tcPr>
            <w:tcW w:w="1949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Скважина</w:t>
            </w:r>
          </w:p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№ 1427</w:t>
            </w:r>
          </w:p>
        </w:tc>
        <w:tc>
          <w:tcPr>
            <w:tcW w:w="2151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ул. Гагарина</w:t>
            </w:r>
          </w:p>
        </w:tc>
        <w:tc>
          <w:tcPr>
            <w:tcW w:w="1963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в водонапорную башню</w:t>
            </w:r>
          </w:p>
        </w:tc>
        <w:tc>
          <w:tcPr>
            <w:tcW w:w="2078" w:type="dxa"/>
          </w:tcPr>
          <w:p w:rsidR="00D41516" w:rsidRPr="008E28B8" w:rsidRDefault="00D41516" w:rsidP="008E28B8">
            <w:pPr>
              <w:jc w:val="center"/>
            </w:pPr>
            <w:proofErr w:type="gramStart"/>
            <w:r w:rsidRPr="008E28B8">
              <w:rPr>
                <w:sz w:val="22"/>
                <w:szCs w:val="22"/>
              </w:rPr>
              <w:t>Автоматический</w:t>
            </w:r>
            <w:proofErr w:type="gramEnd"/>
            <w:r w:rsidRPr="008E28B8">
              <w:rPr>
                <w:sz w:val="22"/>
                <w:szCs w:val="22"/>
              </w:rPr>
              <w:t>, в зависимости от давления в водопроводной сети</w:t>
            </w:r>
          </w:p>
        </w:tc>
        <w:tc>
          <w:tcPr>
            <w:tcW w:w="1398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ЭКМ</w:t>
            </w:r>
          </w:p>
        </w:tc>
      </w:tr>
    </w:tbl>
    <w:p w:rsidR="00D41516" w:rsidRDefault="00D41516" w:rsidP="00992792">
      <w:pPr>
        <w:rPr>
          <w:b/>
          <w:bCs/>
          <w:i/>
          <w:iCs/>
          <w:u w:val="single"/>
        </w:rPr>
      </w:pPr>
      <w:r w:rsidRPr="0095529B">
        <w:rPr>
          <w:b/>
          <w:bCs/>
          <w:i/>
          <w:iCs/>
          <w:u w:val="single"/>
        </w:rPr>
        <w:lastRenderedPageBreak/>
        <w:t xml:space="preserve">Паспортные характеристики </w:t>
      </w:r>
      <w:r>
        <w:rPr>
          <w:b/>
          <w:bCs/>
          <w:i/>
          <w:iCs/>
          <w:u w:val="single"/>
        </w:rPr>
        <w:t>скважины № 63391</w:t>
      </w:r>
    </w:p>
    <w:p w:rsidR="00D41516" w:rsidRPr="0088515E" w:rsidRDefault="00D41516" w:rsidP="0088515E">
      <w:pPr>
        <w:numPr>
          <w:ilvl w:val="0"/>
          <w:numId w:val="10"/>
        </w:numPr>
        <w:jc w:val="both"/>
      </w:pPr>
      <w:r w:rsidRPr="0088515E">
        <w:t xml:space="preserve">Год ввода в эксплуатацию – 1987 г. </w:t>
      </w:r>
    </w:p>
    <w:p w:rsidR="00D41516" w:rsidRPr="0088515E" w:rsidRDefault="00D41516" w:rsidP="0088515E">
      <w:pPr>
        <w:numPr>
          <w:ilvl w:val="0"/>
          <w:numId w:val="10"/>
        </w:numPr>
        <w:jc w:val="both"/>
      </w:pPr>
      <w:r w:rsidRPr="0088515E">
        <w:t>Целевое назначение – эксплуатация подземных пресных вод.</w:t>
      </w:r>
    </w:p>
    <w:p w:rsidR="00D41516" w:rsidRPr="0088515E" w:rsidRDefault="00D41516" w:rsidP="0088515E">
      <w:pPr>
        <w:numPr>
          <w:ilvl w:val="0"/>
          <w:numId w:val="10"/>
        </w:numPr>
        <w:jc w:val="both"/>
      </w:pPr>
      <w:r w:rsidRPr="0088515E">
        <w:t>Кондуктор: диаметр – 325 мм,  от 0,0 до 18,0 м.</w:t>
      </w:r>
    </w:p>
    <w:p w:rsidR="00D41516" w:rsidRPr="0088515E" w:rsidRDefault="00D41516" w:rsidP="0088515E">
      <w:pPr>
        <w:numPr>
          <w:ilvl w:val="0"/>
          <w:numId w:val="10"/>
        </w:numPr>
        <w:jc w:val="both"/>
      </w:pPr>
      <w:r w:rsidRPr="0088515E">
        <w:t>Фильтровая колонна: диаметр – 168 мм,  от 26,0 до 140,0 м.</w:t>
      </w:r>
    </w:p>
    <w:p w:rsidR="00D41516" w:rsidRPr="0088515E" w:rsidRDefault="00D41516" w:rsidP="0088515E">
      <w:pPr>
        <w:numPr>
          <w:ilvl w:val="0"/>
          <w:numId w:val="10"/>
        </w:numPr>
        <w:jc w:val="both"/>
      </w:pPr>
      <w:r w:rsidRPr="0088515E">
        <w:t>Глубина 90,0 м</w:t>
      </w:r>
    </w:p>
    <w:p w:rsidR="00D41516" w:rsidRPr="0088515E" w:rsidRDefault="00D41516" w:rsidP="0088515E">
      <w:pPr>
        <w:numPr>
          <w:ilvl w:val="0"/>
          <w:numId w:val="10"/>
        </w:numPr>
        <w:jc w:val="both"/>
      </w:pPr>
      <w:r w:rsidRPr="0088515E">
        <w:t>Уровни воды: статический  15 м</w:t>
      </w:r>
    </w:p>
    <w:p w:rsidR="00D41516" w:rsidRPr="0088515E" w:rsidRDefault="00D41516" w:rsidP="0088515E">
      <w:pPr>
        <w:ind w:left="709"/>
        <w:jc w:val="both"/>
      </w:pPr>
      <w:r w:rsidRPr="0088515E">
        <w:t xml:space="preserve">                             динамический 52 м</w:t>
      </w:r>
    </w:p>
    <w:p w:rsidR="00D41516" w:rsidRDefault="00D41516" w:rsidP="0088515E">
      <w:pPr>
        <w:ind w:left="709"/>
        <w:jc w:val="both"/>
        <w:rPr>
          <w:b/>
          <w:bCs/>
        </w:rPr>
      </w:pPr>
      <w:r w:rsidRPr="0088515E">
        <w:rPr>
          <w:b/>
          <w:bCs/>
        </w:rPr>
        <w:t xml:space="preserve">      </w:t>
      </w:r>
    </w:p>
    <w:p w:rsidR="00D41516" w:rsidRPr="0088515E" w:rsidRDefault="00D41516" w:rsidP="0088515E">
      <w:pPr>
        <w:ind w:left="709"/>
        <w:jc w:val="both"/>
        <w:rPr>
          <w:b/>
          <w:bCs/>
        </w:rPr>
      </w:pPr>
      <w:r w:rsidRPr="0088515E">
        <w:rPr>
          <w:b/>
          <w:bCs/>
        </w:rPr>
        <w:t>Паспортные данные насосного агрегата:</w:t>
      </w:r>
    </w:p>
    <w:p w:rsidR="00D41516" w:rsidRPr="0088515E" w:rsidRDefault="00D41516" w:rsidP="0088515E">
      <w:pPr>
        <w:pStyle w:val="a8"/>
        <w:numPr>
          <w:ilvl w:val="0"/>
          <w:numId w:val="19"/>
        </w:numPr>
        <w:spacing w:before="0" w:after="0"/>
        <w:ind w:left="1134" w:hanging="425"/>
        <w:rPr>
          <w:sz w:val="24"/>
          <w:szCs w:val="24"/>
        </w:rPr>
      </w:pPr>
      <w:r w:rsidRPr="0088515E">
        <w:rPr>
          <w:sz w:val="24"/>
          <w:szCs w:val="24"/>
        </w:rPr>
        <w:t>Марка – ЭЦВ 6-</w:t>
      </w:r>
      <w:r>
        <w:rPr>
          <w:sz w:val="24"/>
          <w:szCs w:val="24"/>
        </w:rPr>
        <w:t>10</w:t>
      </w:r>
      <w:r w:rsidRPr="0088515E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88515E">
        <w:rPr>
          <w:sz w:val="24"/>
          <w:szCs w:val="24"/>
        </w:rPr>
        <w:t>0</w:t>
      </w:r>
    </w:p>
    <w:p w:rsidR="00D41516" w:rsidRPr="0088515E" w:rsidRDefault="00D41516" w:rsidP="0088515E">
      <w:pPr>
        <w:pStyle w:val="a8"/>
        <w:numPr>
          <w:ilvl w:val="0"/>
          <w:numId w:val="19"/>
        </w:numPr>
        <w:spacing w:before="0" w:after="0"/>
        <w:ind w:left="1134" w:hanging="425"/>
        <w:rPr>
          <w:sz w:val="24"/>
          <w:szCs w:val="24"/>
        </w:rPr>
      </w:pPr>
      <w:r w:rsidRPr="0088515E">
        <w:rPr>
          <w:sz w:val="24"/>
          <w:szCs w:val="24"/>
        </w:rPr>
        <w:t xml:space="preserve">Производительность – </w:t>
      </w:r>
      <w:r>
        <w:rPr>
          <w:sz w:val="24"/>
          <w:szCs w:val="24"/>
        </w:rPr>
        <w:t>10</w:t>
      </w:r>
      <w:r w:rsidRPr="0088515E">
        <w:rPr>
          <w:sz w:val="24"/>
          <w:szCs w:val="24"/>
        </w:rPr>
        <w:t xml:space="preserve"> м</w:t>
      </w:r>
      <w:r w:rsidRPr="0088515E">
        <w:rPr>
          <w:sz w:val="24"/>
          <w:szCs w:val="24"/>
          <w:vertAlign w:val="superscript"/>
        </w:rPr>
        <w:t>3</w:t>
      </w:r>
      <w:r w:rsidRPr="0088515E">
        <w:rPr>
          <w:sz w:val="24"/>
          <w:szCs w:val="24"/>
        </w:rPr>
        <w:t>/час.</w:t>
      </w:r>
    </w:p>
    <w:p w:rsidR="00D41516" w:rsidRPr="0088515E" w:rsidRDefault="00D41516" w:rsidP="0088515E">
      <w:pPr>
        <w:pStyle w:val="a8"/>
        <w:numPr>
          <w:ilvl w:val="0"/>
          <w:numId w:val="19"/>
        </w:numPr>
        <w:spacing w:before="0" w:after="0"/>
        <w:ind w:left="1134" w:hanging="425"/>
        <w:rPr>
          <w:sz w:val="24"/>
          <w:szCs w:val="24"/>
        </w:rPr>
      </w:pPr>
      <w:r w:rsidRPr="0088515E">
        <w:rPr>
          <w:sz w:val="24"/>
          <w:szCs w:val="24"/>
        </w:rPr>
        <w:t xml:space="preserve">Ток номинальный – </w:t>
      </w:r>
      <w:r>
        <w:rPr>
          <w:sz w:val="24"/>
          <w:szCs w:val="24"/>
        </w:rPr>
        <w:t>8,0</w:t>
      </w:r>
      <w:r w:rsidRPr="0088515E">
        <w:rPr>
          <w:sz w:val="24"/>
          <w:szCs w:val="24"/>
        </w:rPr>
        <w:t xml:space="preserve"> А.</w:t>
      </w:r>
    </w:p>
    <w:p w:rsidR="00D41516" w:rsidRPr="0088515E" w:rsidRDefault="00D41516" w:rsidP="0088515E">
      <w:pPr>
        <w:pStyle w:val="a8"/>
        <w:numPr>
          <w:ilvl w:val="0"/>
          <w:numId w:val="19"/>
        </w:numPr>
        <w:spacing w:before="0" w:after="0"/>
        <w:ind w:left="1134" w:hanging="425"/>
        <w:rPr>
          <w:sz w:val="24"/>
          <w:szCs w:val="24"/>
        </w:rPr>
      </w:pPr>
      <w:r w:rsidRPr="0088515E">
        <w:rPr>
          <w:sz w:val="24"/>
          <w:szCs w:val="24"/>
        </w:rPr>
        <w:t xml:space="preserve">Напор – </w:t>
      </w:r>
      <w:r>
        <w:rPr>
          <w:sz w:val="24"/>
          <w:szCs w:val="24"/>
        </w:rPr>
        <w:t>8</w:t>
      </w:r>
      <w:r w:rsidRPr="0088515E">
        <w:rPr>
          <w:sz w:val="24"/>
          <w:szCs w:val="24"/>
        </w:rPr>
        <w:t xml:space="preserve">0 </w:t>
      </w:r>
      <w:proofErr w:type="spellStart"/>
      <w:r w:rsidRPr="0088515E">
        <w:rPr>
          <w:sz w:val="24"/>
          <w:szCs w:val="24"/>
        </w:rPr>
        <w:t>м</w:t>
      </w:r>
      <w:proofErr w:type="gramStart"/>
      <w:r w:rsidRPr="0088515E">
        <w:rPr>
          <w:sz w:val="24"/>
          <w:szCs w:val="24"/>
        </w:rPr>
        <w:t>.в</w:t>
      </w:r>
      <w:proofErr w:type="gramEnd"/>
      <w:r w:rsidRPr="0088515E">
        <w:rPr>
          <w:sz w:val="24"/>
          <w:szCs w:val="24"/>
        </w:rPr>
        <w:t>од.ст</w:t>
      </w:r>
      <w:proofErr w:type="spellEnd"/>
      <w:r w:rsidRPr="0088515E">
        <w:rPr>
          <w:sz w:val="24"/>
          <w:szCs w:val="24"/>
        </w:rPr>
        <w:t>.</w:t>
      </w:r>
    </w:p>
    <w:p w:rsidR="00D41516" w:rsidRPr="0088515E" w:rsidRDefault="00D41516" w:rsidP="0088515E">
      <w:pPr>
        <w:pStyle w:val="a8"/>
        <w:numPr>
          <w:ilvl w:val="0"/>
          <w:numId w:val="19"/>
        </w:numPr>
        <w:spacing w:before="0" w:after="0"/>
        <w:ind w:left="1134" w:hanging="425"/>
        <w:rPr>
          <w:sz w:val="24"/>
          <w:szCs w:val="24"/>
        </w:rPr>
      </w:pPr>
      <w:r w:rsidRPr="0088515E">
        <w:rPr>
          <w:sz w:val="24"/>
          <w:szCs w:val="24"/>
        </w:rPr>
        <w:t>Мощность – 4</w:t>
      </w:r>
      <w:r>
        <w:rPr>
          <w:sz w:val="24"/>
          <w:szCs w:val="24"/>
        </w:rPr>
        <w:t>,0</w:t>
      </w:r>
      <w:r w:rsidRPr="0088515E">
        <w:rPr>
          <w:sz w:val="24"/>
          <w:szCs w:val="24"/>
        </w:rPr>
        <w:t xml:space="preserve"> кВт</w:t>
      </w:r>
    </w:p>
    <w:p w:rsidR="00D41516" w:rsidRDefault="00D41516"/>
    <w:p w:rsidR="00D41516" w:rsidRDefault="00D41516" w:rsidP="008A63B4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D41516" w:rsidRPr="00DD7B85" w:rsidRDefault="00D41516" w:rsidP="008A63B4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</w:t>
      </w:r>
      <w:proofErr w:type="gramStart"/>
      <w:r w:rsidRPr="00DD7B85">
        <w:t>в</w:t>
      </w:r>
      <w:proofErr w:type="gramEnd"/>
      <w:r w:rsidRPr="00DD7B85">
        <w:t xml:space="preserve"> ВРУ </w:t>
      </w:r>
      <w:proofErr w:type="gramStart"/>
      <w:r w:rsidRPr="00DD7B85">
        <w:t>павильона</w:t>
      </w:r>
      <w:proofErr w:type="gramEnd"/>
      <w:r w:rsidRPr="00DD7B85">
        <w:t xml:space="preserve"> скважины. </w:t>
      </w:r>
    </w:p>
    <w:p w:rsidR="00D41516" w:rsidRDefault="00D41516" w:rsidP="008A63B4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E7621A" w:rsidRDefault="00E7621A" w:rsidP="008A63B4">
      <w:pPr>
        <w:ind w:firstLine="708"/>
        <w:jc w:val="both"/>
      </w:pPr>
    </w:p>
    <w:p w:rsidR="00D41516" w:rsidRDefault="00DB5912">
      <w:r>
        <w:rPr>
          <w:noProof/>
          <w:lang w:eastAsia="ru-RU"/>
        </w:rPr>
        <w:drawing>
          <wp:inline distT="0" distB="0" distL="0" distR="0">
            <wp:extent cx="6162040" cy="3220085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1516" w:rsidRDefault="00D41516"/>
    <w:p w:rsidR="00D41516" w:rsidRDefault="00D41516"/>
    <w:p w:rsidR="00E7621A" w:rsidRDefault="00E7621A"/>
    <w:p w:rsidR="00E7621A" w:rsidRDefault="00E7621A"/>
    <w:p w:rsidR="00E7621A" w:rsidRDefault="00E7621A"/>
    <w:p w:rsidR="00E7621A" w:rsidRDefault="00E7621A"/>
    <w:p w:rsidR="00D41516" w:rsidRDefault="00D41516"/>
    <w:p w:rsidR="00D41516" w:rsidRDefault="00D41516" w:rsidP="00992792">
      <w:pPr>
        <w:rPr>
          <w:b/>
          <w:bCs/>
          <w:i/>
          <w:iCs/>
          <w:u w:val="single"/>
        </w:rPr>
      </w:pPr>
      <w:r w:rsidRPr="0095529B">
        <w:rPr>
          <w:b/>
          <w:bCs/>
          <w:i/>
          <w:iCs/>
          <w:u w:val="single"/>
        </w:rPr>
        <w:lastRenderedPageBreak/>
        <w:t xml:space="preserve">Паспортные характеристики </w:t>
      </w:r>
      <w:r>
        <w:rPr>
          <w:b/>
          <w:bCs/>
          <w:i/>
          <w:iCs/>
          <w:u w:val="single"/>
        </w:rPr>
        <w:t>скважины № 1427</w:t>
      </w:r>
    </w:p>
    <w:p w:rsidR="00D41516" w:rsidRDefault="00D41516" w:rsidP="00A032D8">
      <w:pPr>
        <w:numPr>
          <w:ilvl w:val="0"/>
          <w:numId w:val="10"/>
        </w:numPr>
        <w:jc w:val="both"/>
      </w:pPr>
      <w:r>
        <w:t xml:space="preserve">Год ввода в эксплуатацию – 1967 г. </w:t>
      </w:r>
    </w:p>
    <w:p w:rsidR="00D41516" w:rsidRDefault="00D41516" w:rsidP="00A032D8">
      <w:pPr>
        <w:numPr>
          <w:ilvl w:val="0"/>
          <w:numId w:val="10"/>
        </w:numPr>
        <w:jc w:val="both"/>
      </w:pPr>
      <w:r>
        <w:t>Целевое назначение – эксплуатация подземных пресных вод.</w:t>
      </w:r>
    </w:p>
    <w:p w:rsidR="00D41516" w:rsidRPr="00DD7B85" w:rsidRDefault="00D41516" w:rsidP="00A032D8">
      <w:pPr>
        <w:numPr>
          <w:ilvl w:val="0"/>
          <w:numId w:val="10"/>
        </w:numPr>
        <w:jc w:val="both"/>
      </w:pPr>
      <w:r w:rsidRPr="00DD7B85">
        <w:t>Кондуктор: диаметр – 2</w:t>
      </w:r>
      <w:r>
        <w:t>19</w:t>
      </w:r>
      <w:r w:rsidRPr="00DD7B85">
        <w:t xml:space="preserve"> мм,  от 0,0 до </w:t>
      </w:r>
      <w:r>
        <w:t>20,0</w:t>
      </w:r>
      <w:r w:rsidRPr="00DD7B85">
        <w:t xml:space="preserve"> м.</w:t>
      </w:r>
    </w:p>
    <w:p w:rsidR="00D41516" w:rsidRDefault="00D41516" w:rsidP="00A032D8">
      <w:pPr>
        <w:numPr>
          <w:ilvl w:val="0"/>
          <w:numId w:val="10"/>
        </w:numPr>
        <w:jc w:val="both"/>
      </w:pPr>
      <w:r>
        <w:t>Фильтровая</w:t>
      </w:r>
      <w:r w:rsidRPr="00DD7B85">
        <w:t xml:space="preserve"> колонна: диаметр – </w:t>
      </w:r>
      <w:r>
        <w:t>168</w:t>
      </w:r>
      <w:r w:rsidRPr="00DD7B85">
        <w:t xml:space="preserve"> мм,  от </w:t>
      </w:r>
      <w:r>
        <w:t>00,0 до 65,0</w:t>
      </w:r>
      <w:r w:rsidRPr="00DD7B85">
        <w:t xml:space="preserve"> м.</w:t>
      </w:r>
    </w:p>
    <w:p w:rsidR="00D41516" w:rsidRDefault="00D41516" w:rsidP="00A032D8">
      <w:pPr>
        <w:numPr>
          <w:ilvl w:val="0"/>
          <w:numId w:val="10"/>
        </w:numPr>
        <w:jc w:val="both"/>
      </w:pPr>
      <w:r>
        <w:t xml:space="preserve">Уровни воды: статический </w:t>
      </w:r>
      <w:r w:rsidRPr="00DD7B85">
        <w:t xml:space="preserve"> </w:t>
      </w:r>
      <w:r>
        <w:t>15 м</w:t>
      </w:r>
    </w:p>
    <w:p w:rsidR="00D41516" w:rsidRDefault="00D41516" w:rsidP="00A032D8">
      <w:pPr>
        <w:ind w:left="709"/>
        <w:jc w:val="both"/>
      </w:pPr>
      <w:r>
        <w:t xml:space="preserve">                             динамический 29 м</w:t>
      </w:r>
    </w:p>
    <w:p w:rsidR="00D41516" w:rsidRPr="008778F6" w:rsidRDefault="00D41516" w:rsidP="00A032D8">
      <w:pPr>
        <w:ind w:left="709"/>
        <w:jc w:val="both"/>
        <w:rPr>
          <w:b/>
          <w:bCs/>
        </w:rPr>
      </w:pPr>
      <w:r w:rsidRPr="008778F6">
        <w:rPr>
          <w:b/>
          <w:bCs/>
        </w:rPr>
        <w:t xml:space="preserve">      Паспортные данные насосного агрегата:</w:t>
      </w:r>
    </w:p>
    <w:p w:rsidR="00D41516" w:rsidRPr="00A032D8" w:rsidRDefault="00D41516" w:rsidP="00A032D8">
      <w:pPr>
        <w:pStyle w:val="a8"/>
        <w:numPr>
          <w:ilvl w:val="0"/>
          <w:numId w:val="20"/>
        </w:numPr>
        <w:spacing w:before="0" w:after="0"/>
        <w:ind w:left="1134" w:hanging="425"/>
        <w:rPr>
          <w:sz w:val="24"/>
          <w:szCs w:val="24"/>
        </w:rPr>
      </w:pPr>
      <w:r w:rsidRPr="00A032D8">
        <w:rPr>
          <w:sz w:val="24"/>
          <w:szCs w:val="24"/>
        </w:rPr>
        <w:t>Марка – СПА-4-6-80</w:t>
      </w:r>
    </w:p>
    <w:p w:rsidR="00D41516" w:rsidRPr="00A032D8" w:rsidRDefault="00D41516" w:rsidP="00A032D8">
      <w:pPr>
        <w:pStyle w:val="a8"/>
        <w:numPr>
          <w:ilvl w:val="0"/>
          <w:numId w:val="20"/>
        </w:numPr>
        <w:spacing w:before="0" w:after="0"/>
        <w:ind w:left="1134" w:hanging="425"/>
        <w:rPr>
          <w:sz w:val="24"/>
          <w:szCs w:val="24"/>
        </w:rPr>
      </w:pPr>
      <w:r w:rsidRPr="00A032D8">
        <w:rPr>
          <w:sz w:val="24"/>
          <w:szCs w:val="24"/>
        </w:rPr>
        <w:t>Производительность – 6 м</w:t>
      </w:r>
      <w:r w:rsidRPr="00A032D8">
        <w:rPr>
          <w:sz w:val="24"/>
          <w:szCs w:val="24"/>
          <w:vertAlign w:val="superscript"/>
        </w:rPr>
        <w:t>3</w:t>
      </w:r>
      <w:r w:rsidRPr="00A032D8">
        <w:rPr>
          <w:sz w:val="24"/>
          <w:szCs w:val="24"/>
        </w:rPr>
        <w:t>/час.</w:t>
      </w:r>
    </w:p>
    <w:p w:rsidR="00D41516" w:rsidRPr="00A032D8" w:rsidRDefault="00D41516" w:rsidP="00A032D8">
      <w:pPr>
        <w:pStyle w:val="a8"/>
        <w:numPr>
          <w:ilvl w:val="0"/>
          <w:numId w:val="20"/>
        </w:numPr>
        <w:spacing w:before="0" w:after="0"/>
        <w:ind w:left="1134" w:hanging="425"/>
        <w:rPr>
          <w:sz w:val="24"/>
          <w:szCs w:val="24"/>
        </w:rPr>
      </w:pPr>
      <w:r w:rsidRPr="00A032D8">
        <w:rPr>
          <w:sz w:val="24"/>
          <w:szCs w:val="24"/>
        </w:rPr>
        <w:t>Ток номинальный – 5,7 А.</w:t>
      </w:r>
    </w:p>
    <w:p w:rsidR="00D41516" w:rsidRPr="00A032D8" w:rsidRDefault="00D41516" w:rsidP="00A032D8">
      <w:pPr>
        <w:pStyle w:val="a8"/>
        <w:numPr>
          <w:ilvl w:val="0"/>
          <w:numId w:val="20"/>
        </w:numPr>
        <w:spacing w:before="0" w:after="0"/>
        <w:ind w:left="1134" w:hanging="425"/>
        <w:rPr>
          <w:sz w:val="24"/>
          <w:szCs w:val="24"/>
        </w:rPr>
      </w:pPr>
      <w:r w:rsidRPr="00A032D8">
        <w:rPr>
          <w:sz w:val="24"/>
          <w:szCs w:val="24"/>
        </w:rPr>
        <w:t xml:space="preserve">Напор – 80 </w:t>
      </w:r>
      <w:proofErr w:type="spellStart"/>
      <w:r w:rsidRPr="00A032D8">
        <w:rPr>
          <w:sz w:val="24"/>
          <w:szCs w:val="24"/>
        </w:rPr>
        <w:t>м</w:t>
      </w:r>
      <w:proofErr w:type="gramStart"/>
      <w:r w:rsidRPr="00A032D8">
        <w:rPr>
          <w:sz w:val="24"/>
          <w:szCs w:val="24"/>
        </w:rPr>
        <w:t>.в</w:t>
      </w:r>
      <w:proofErr w:type="gramEnd"/>
      <w:r w:rsidRPr="00A032D8">
        <w:rPr>
          <w:sz w:val="24"/>
          <w:szCs w:val="24"/>
        </w:rPr>
        <w:t>од.ст</w:t>
      </w:r>
      <w:proofErr w:type="spellEnd"/>
      <w:r w:rsidRPr="00A032D8">
        <w:rPr>
          <w:sz w:val="24"/>
          <w:szCs w:val="24"/>
        </w:rPr>
        <w:t>.</w:t>
      </w:r>
    </w:p>
    <w:p w:rsidR="00D41516" w:rsidRPr="00A032D8" w:rsidRDefault="00D41516" w:rsidP="00A032D8">
      <w:pPr>
        <w:pStyle w:val="a8"/>
        <w:numPr>
          <w:ilvl w:val="0"/>
          <w:numId w:val="20"/>
        </w:numPr>
        <w:spacing w:before="0" w:after="0"/>
        <w:ind w:left="1134" w:hanging="425"/>
        <w:rPr>
          <w:sz w:val="24"/>
          <w:szCs w:val="24"/>
        </w:rPr>
      </w:pPr>
      <w:r w:rsidRPr="00A032D8">
        <w:rPr>
          <w:sz w:val="24"/>
          <w:szCs w:val="24"/>
        </w:rPr>
        <w:t>Мощность – 2,2 кВт</w:t>
      </w:r>
    </w:p>
    <w:p w:rsidR="00D41516" w:rsidRDefault="00D41516"/>
    <w:p w:rsidR="00D41516" w:rsidRDefault="00D41516" w:rsidP="008A63B4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D41516" w:rsidRPr="00DD7B85" w:rsidRDefault="00D41516" w:rsidP="008A63B4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</w:t>
      </w:r>
      <w:proofErr w:type="gramStart"/>
      <w:r w:rsidRPr="00DD7B85">
        <w:t>в</w:t>
      </w:r>
      <w:proofErr w:type="gramEnd"/>
      <w:r w:rsidRPr="00DD7B85">
        <w:t xml:space="preserve"> ВРУ </w:t>
      </w:r>
      <w:proofErr w:type="gramStart"/>
      <w:r w:rsidRPr="00DD7B85">
        <w:t>павильона</w:t>
      </w:r>
      <w:proofErr w:type="gramEnd"/>
      <w:r w:rsidRPr="00DD7B85">
        <w:t xml:space="preserve"> скважины. </w:t>
      </w:r>
    </w:p>
    <w:p w:rsidR="00D41516" w:rsidRDefault="00D41516" w:rsidP="008A63B4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E7621A" w:rsidRDefault="00E7621A" w:rsidP="00E7621A">
      <w:pPr>
        <w:jc w:val="both"/>
      </w:pPr>
    </w:p>
    <w:p w:rsidR="00E7621A" w:rsidRDefault="00DB5912" w:rsidP="00E7621A">
      <w:pPr>
        <w:jc w:val="both"/>
      </w:pPr>
      <w:r>
        <w:rPr>
          <w:noProof/>
          <w:lang w:eastAsia="ru-RU"/>
        </w:rPr>
        <w:drawing>
          <wp:inline distT="0" distB="0" distL="0" distR="0">
            <wp:extent cx="6162040" cy="322008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1516" w:rsidRDefault="00D41516"/>
    <w:p w:rsidR="00E7621A" w:rsidRDefault="00E7621A"/>
    <w:p w:rsidR="00E7621A" w:rsidRDefault="00E7621A"/>
    <w:p w:rsidR="00E7621A" w:rsidRDefault="00E7621A"/>
    <w:p w:rsidR="00E7621A" w:rsidRDefault="00E7621A"/>
    <w:p w:rsidR="00E7621A" w:rsidRDefault="00E7621A"/>
    <w:p w:rsidR="00E7621A" w:rsidRDefault="00E7621A"/>
    <w:p w:rsidR="00E7621A" w:rsidRDefault="00E7621A"/>
    <w:p w:rsidR="00E7621A" w:rsidRDefault="00E7621A"/>
    <w:p w:rsidR="00D41516" w:rsidRPr="008E6978" w:rsidRDefault="00D41516" w:rsidP="00F73E84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Деревня Черная</w:t>
      </w:r>
    </w:p>
    <w:p w:rsidR="00D41516" w:rsidRDefault="00D41516" w:rsidP="00F73E84">
      <w:pPr>
        <w:ind w:firstLine="708"/>
        <w:jc w:val="both"/>
      </w:pPr>
    </w:p>
    <w:p w:rsidR="00D41516" w:rsidRDefault="00D41516" w:rsidP="00F73E84">
      <w:pPr>
        <w:ind w:firstLine="708"/>
        <w:jc w:val="both"/>
      </w:pPr>
      <w:r>
        <w:t xml:space="preserve">Источниками системы водоснабжения </w:t>
      </w:r>
      <w:proofErr w:type="spellStart"/>
      <w:r>
        <w:t>д</w:t>
      </w:r>
      <w:proofErr w:type="gramStart"/>
      <w:r>
        <w:t>.Ч</w:t>
      </w:r>
      <w:proofErr w:type="gramEnd"/>
      <w:r>
        <w:t>ерная</w:t>
      </w:r>
      <w:proofErr w:type="spellEnd"/>
      <w:r>
        <w:t xml:space="preserve"> являются артезианские скважины. Подача воды потребителям осуществляется  круглосуточно. Режим работы источников водоснабжения и методы регулирования подачи воды представлены в таблице 4.</w:t>
      </w:r>
    </w:p>
    <w:p w:rsidR="00D41516" w:rsidRDefault="00D41516" w:rsidP="00F73E84">
      <w:pPr>
        <w:ind w:firstLine="708"/>
        <w:jc w:val="both"/>
        <w:rPr>
          <w:b/>
          <w:bCs/>
        </w:rPr>
      </w:pPr>
    </w:p>
    <w:p w:rsidR="00D41516" w:rsidRDefault="00D41516" w:rsidP="008E28B8">
      <w:pPr>
        <w:jc w:val="both"/>
        <w:rPr>
          <w:b/>
          <w:bCs/>
        </w:rPr>
      </w:pPr>
      <w:r w:rsidRPr="00A83371">
        <w:rPr>
          <w:b/>
          <w:bCs/>
        </w:rPr>
        <w:t xml:space="preserve">Таблица </w:t>
      </w:r>
      <w:r>
        <w:rPr>
          <w:b/>
          <w:bCs/>
        </w:rPr>
        <w:t>4.</w:t>
      </w:r>
      <w:r>
        <w:rPr>
          <w:b/>
          <w:bCs/>
        </w:rPr>
        <w:tab/>
      </w:r>
    </w:p>
    <w:p w:rsidR="00D41516" w:rsidRDefault="00D41516" w:rsidP="008E28B8">
      <w:pPr>
        <w:jc w:val="both"/>
      </w:pPr>
      <w:r>
        <w:t xml:space="preserve">Эксплуатационные режимы работы источников водоснабжения в </w:t>
      </w:r>
      <w:proofErr w:type="spellStart"/>
      <w:r>
        <w:t>д</w:t>
      </w:r>
      <w:proofErr w:type="gramStart"/>
      <w:r>
        <w:t>.Ч</w:t>
      </w:r>
      <w:proofErr w:type="gramEnd"/>
      <w:r>
        <w:t>ерная</w:t>
      </w:r>
      <w:proofErr w:type="spellEnd"/>
      <w:r>
        <w:t>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75"/>
        <w:gridCol w:w="2325"/>
        <w:gridCol w:w="1963"/>
        <w:gridCol w:w="1987"/>
        <w:gridCol w:w="1398"/>
      </w:tblGrid>
      <w:tr w:rsidR="00D41516" w:rsidRPr="008E28B8">
        <w:trPr>
          <w:trHeight w:val="778"/>
          <w:jc w:val="center"/>
        </w:trPr>
        <w:tc>
          <w:tcPr>
            <w:tcW w:w="540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 xml:space="preserve">№ </w:t>
            </w:r>
            <w:proofErr w:type="gramStart"/>
            <w:r w:rsidRPr="008E28B8">
              <w:rPr>
                <w:sz w:val="22"/>
                <w:szCs w:val="22"/>
              </w:rPr>
              <w:t>п</w:t>
            </w:r>
            <w:proofErr w:type="gramEnd"/>
            <w:r w:rsidRPr="008E28B8">
              <w:rPr>
                <w:sz w:val="22"/>
                <w:szCs w:val="22"/>
              </w:rPr>
              <w:t>/п</w:t>
            </w:r>
          </w:p>
        </w:tc>
        <w:tc>
          <w:tcPr>
            <w:tcW w:w="1775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Наименование, номер источника</w:t>
            </w:r>
          </w:p>
        </w:tc>
        <w:tc>
          <w:tcPr>
            <w:tcW w:w="2325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Месторасположение</w:t>
            </w:r>
          </w:p>
        </w:tc>
        <w:tc>
          <w:tcPr>
            <w:tcW w:w="1963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Способ подачи воды</w:t>
            </w:r>
          </w:p>
        </w:tc>
        <w:tc>
          <w:tcPr>
            <w:tcW w:w="1987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398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Система автоматики</w:t>
            </w:r>
          </w:p>
        </w:tc>
      </w:tr>
      <w:tr w:rsidR="00D41516" w:rsidRPr="008E28B8">
        <w:trPr>
          <w:trHeight w:val="552"/>
          <w:jc w:val="center"/>
        </w:trPr>
        <w:tc>
          <w:tcPr>
            <w:tcW w:w="540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Скважина</w:t>
            </w:r>
          </w:p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№ 2992</w:t>
            </w:r>
          </w:p>
        </w:tc>
        <w:tc>
          <w:tcPr>
            <w:tcW w:w="2325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963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в водонапорную башню</w:t>
            </w:r>
          </w:p>
        </w:tc>
        <w:tc>
          <w:tcPr>
            <w:tcW w:w="1987" w:type="dxa"/>
          </w:tcPr>
          <w:p w:rsidR="00D41516" w:rsidRPr="008E28B8" w:rsidRDefault="00D41516" w:rsidP="008E28B8">
            <w:pPr>
              <w:jc w:val="center"/>
            </w:pPr>
            <w:proofErr w:type="gramStart"/>
            <w:r w:rsidRPr="008E28B8">
              <w:rPr>
                <w:sz w:val="22"/>
                <w:szCs w:val="22"/>
              </w:rPr>
              <w:t>Автоматический</w:t>
            </w:r>
            <w:proofErr w:type="gramEnd"/>
            <w:r w:rsidRPr="008E28B8">
              <w:rPr>
                <w:sz w:val="22"/>
                <w:szCs w:val="22"/>
              </w:rPr>
              <w:t>, в зависимости от давления в водопроводной сети</w:t>
            </w:r>
          </w:p>
        </w:tc>
        <w:tc>
          <w:tcPr>
            <w:tcW w:w="1398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ЭКМ</w:t>
            </w:r>
          </w:p>
        </w:tc>
      </w:tr>
      <w:tr w:rsidR="00D41516" w:rsidRPr="008E28B8">
        <w:trPr>
          <w:trHeight w:val="553"/>
          <w:jc w:val="center"/>
        </w:trPr>
        <w:tc>
          <w:tcPr>
            <w:tcW w:w="540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Скважина</w:t>
            </w:r>
          </w:p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№ 1498</w:t>
            </w:r>
          </w:p>
        </w:tc>
        <w:tc>
          <w:tcPr>
            <w:tcW w:w="2325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1963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в водонапорную башню</w:t>
            </w:r>
          </w:p>
        </w:tc>
        <w:tc>
          <w:tcPr>
            <w:tcW w:w="1987" w:type="dxa"/>
          </w:tcPr>
          <w:p w:rsidR="00D41516" w:rsidRPr="008E28B8" w:rsidRDefault="00D41516" w:rsidP="008E28B8">
            <w:pPr>
              <w:jc w:val="center"/>
            </w:pPr>
            <w:proofErr w:type="gramStart"/>
            <w:r w:rsidRPr="008E28B8">
              <w:rPr>
                <w:sz w:val="22"/>
                <w:szCs w:val="22"/>
              </w:rPr>
              <w:t>Автоматический</w:t>
            </w:r>
            <w:proofErr w:type="gramEnd"/>
            <w:r w:rsidRPr="008E28B8">
              <w:rPr>
                <w:sz w:val="22"/>
                <w:szCs w:val="22"/>
              </w:rPr>
              <w:t>, в зависимости от давления в водопроводной сети</w:t>
            </w:r>
          </w:p>
        </w:tc>
        <w:tc>
          <w:tcPr>
            <w:tcW w:w="1398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ЭКМ</w:t>
            </w:r>
          </w:p>
        </w:tc>
      </w:tr>
    </w:tbl>
    <w:p w:rsidR="00D41516" w:rsidRDefault="00D41516" w:rsidP="002F631D">
      <w:pPr>
        <w:rPr>
          <w:b/>
          <w:bCs/>
          <w:i/>
          <w:iCs/>
          <w:u w:val="single"/>
        </w:rPr>
      </w:pPr>
    </w:p>
    <w:p w:rsidR="00D41516" w:rsidRDefault="00D41516" w:rsidP="002F631D">
      <w:pPr>
        <w:rPr>
          <w:b/>
          <w:bCs/>
          <w:i/>
          <w:iCs/>
          <w:u w:val="single"/>
        </w:rPr>
      </w:pPr>
      <w:r w:rsidRPr="0095529B">
        <w:rPr>
          <w:b/>
          <w:bCs/>
          <w:i/>
          <w:iCs/>
          <w:u w:val="single"/>
        </w:rPr>
        <w:t xml:space="preserve">Паспортные характеристики </w:t>
      </w:r>
      <w:r>
        <w:rPr>
          <w:b/>
          <w:bCs/>
          <w:i/>
          <w:iCs/>
          <w:u w:val="single"/>
        </w:rPr>
        <w:t xml:space="preserve">скважины № 2992 </w:t>
      </w:r>
    </w:p>
    <w:p w:rsidR="00D41516" w:rsidRDefault="00D41516" w:rsidP="00F73E84">
      <w:pPr>
        <w:numPr>
          <w:ilvl w:val="0"/>
          <w:numId w:val="10"/>
        </w:numPr>
        <w:jc w:val="both"/>
      </w:pPr>
      <w:r>
        <w:t xml:space="preserve">Год ввода в эксплуатацию – 1984 г. </w:t>
      </w:r>
    </w:p>
    <w:p w:rsidR="00D41516" w:rsidRDefault="00D41516" w:rsidP="00F73E84">
      <w:pPr>
        <w:numPr>
          <w:ilvl w:val="0"/>
          <w:numId w:val="10"/>
        </w:numPr>
        <w:jc w:val="both"/>
      </w:pPr>
      <w:r>
        <w:t>Целевое назначение – эксплуатация подземных пресных вод.</w:t>
      </w:r>
    </w:p>
    <w:p w:rsidR="00D41516" w:rsidRPr="00DD7B85" w:rsidRDefault="00D41516" w:rsidP="00F73E84">
      <w:pPr>
        <w:numPr>
          <w:ilvl w:val="0"/>
          <w:numId w:val="10"/>
        </w:numPr>
        <w:jc w:val="both"/>
      </w:pPr>
      <w:r w:rsidRPr="00DD7B85">
        <w:t>Кондуктор: диаметр – 2</w:t>
      </w:r>
      <w:r>
        <w:t>73</w:t>
      </w:r>
      <w:r w:rsidRPr="00DD7B85">
        <w:t xml:space="preserve"> мм,  от 0,0 до </w:t>
      </w:r>
      <w:r>
        <w:t>28,0</w:t>
      </w:r>
      <w:r w:rsidRPr="00DD7B85">
        <w:t xml:space="preserve"> м.</w:t>
      </w:r>
    </w:p>
    <w:p w:rsidR="00D41516" w:rsidRDefault="00D41516" w:rsidP="00F73E84">
      <w:pPr>
        <w:numPr>
          <w:ilvl w:val="0"/>
          <w:numId w:val="10"/>
        </w:numPr>
        <w:jc w:val="both"/>
      </w:pPr>
      <w:r>
        <w:t>Фильтровая</w:t>
      </w:r>
      <w:r w:rsidRPr="00DD7B85">
        <w:t xml:space="preserve"> колонна: диаметр – </w:t>
      </w:r>
      <w:r>
        <w:t>168</w:t>
      </w:r>
      <w:r w:rsidRPr="00DD7B85">
        <w:t xml:space="preserve"> мм,  от </w:t>
      </w:r>
      <w:r>
        <w:t>00,0 до 104,0</w:t>
      </w:r>
      <w:r w:rsidRPr="00DD7B85">
        <w:t xml:space="preserve"> м.</w:t>
      </w:r>
    </w:p>
    <w:p w:rsidR="00D41516" w:rsidRDefault="00D41516" w:rsidP="00F73E84">
      <w:pPr>
        <w:numPr>
          <w:ilvl w:val="0"/>
          <w:numId w:val="10"/>
        </w:numPr>
        <w:jc w:val="both"/>
      </w:pPr>
      <w:r>
        <w:t xml:space="preserve">Уровни воды: </w:t>
      </w:r>
      <w:proofErr w:type="gramStart"/>
      <w:r>
        <w:t>статический</w:t>
      </w:r>
      <w:proofErr w:type="gramEnd"/>
      <w:r>
        <w:t xml:space="preserve"> </w:t>
      </w:r>
      <w:r w:rsidRPr="00DD7B85">
        <w:t xml:space="preserve"> </w:t>
      </w:r>
      <w:r>
        <w:t>17м</w:t>
      </w:r>
    </w:p>
    <w:p w:rsidR="00D41516" w:rsidRDefault="00D41516" w:rsidP="00F73E84">
      <w:pPr>
        <w:ind w:left="709"/>
        <w:jc w:val="both"/>
      </w:pPr>
      <w:r>
        <w:t xml:space="preserve">                             динамический 66 м</w:t>
      </w:r>
    </w:p>
    <w:p w:rsidR="00D41516" w:rsidRPr="00F73E84" w:rsidRDefault="00D41516" w:rsidP="00785EC8">
      <w:pPr>
        <w:spacing w:line="360" w:lineRule="auto"/>
        <w:ind w:left="709"/>
        <w:jc w:val="both"/>
        <w:rPr>
          <w:b/>
          <w:bCs/>
        </w:rPr>
      </w:pPr>
      <w:r w:rsidRPr="00F73E84">
        <w:rPr>
          <w:b/>
          <w:bCs/>
        </w:rPr>
        <w:t xml:space="preserve">      Паспортные данные насосного агрегата:</w:t>
      </w:r>
    </w:p>
    <w:p w:rsidR="00D41516" w:rsidRPr="00F73E84" w:rsidRDefault="00D41516" w:rsidP="00F73E84">
      <w:pPr>
        <w:pStyle w:val="a8"/>
        <w:numPr>
          <w:ilvl w:val="0"/>
          <w:numId w:val="21"/>
        </w:numPr>
        <w:spacing w:before="0" w:after="0"/>
        <w:ind w:left="1134" w:hanging="425"/>
        <w:rPr>
          <w:sz w:val="24"/>
          <w:szCs w:val="24"/>
        </w:rPr>
      </w:pPr>
      <w:r w:rsidRPr="00F73E84">
        <w:rPr>
          <w:sz w:val="24"/>
          <w:szCs w:val="24"/>
        </w:rPr>
        <w:t xml:space="preserve">Марка – ЭЦВ </w:t>
      </w:r>
      <w:r>
        <w:rPr>
          <w:sz w:val="24"/>
          <w:szCs w:val="24"/>
        </w:rPr>
        <w:t>5</w:t>
      </w:r>
      <w:r w:rsidRPr="00F73E84">
        <w:rPr>
          <w:sz w:val="24"/>
          <w:szCs w:val="24"/>
        </w:rPr>
        <w:t>-6,</w:t>
      </w:r>
      <w:r>
        <w:rPr>
          <w:sz w:val="24"/>
          <w:szCs w:val="24"/>
        </w:rPr>
        <w:t>5</w:t>
      </w:r>
      <w:r w:rsidRPr="00F73E84">
        <w:rPr>
          <w:sz w:val="24"/>
          <w:szCs w:val="24"/>
        </w:rPr>
        <w:t>-</w:t>
      </w:r>
      <w:r>
        <w:rPr>
          <w:sz w:val="24"/>
          <w:szCs w:val="24"/>
        </w:rPr>
        <w:t>80</w:t>
      </w:r>
    </w:p>
    <w:p w:rsidR="00D41516" w:rsidRPr="00F73E84" w:rsidRDefault="00D41516" w:rsidP="00F73E84">
      <w:pPr>
        <w:pStyle w:val="a8"/>
        <w:numPr>
          <w:ilvl w:val="0"/>
          <w:numId w:val="21"/>
        </w:numPr>
        <w:spacing w:before="0" w:after="0"/>
        <w:ind w:left="1134" w:hanging="425"/>
        <w:rPr>
          <w:sz w:val="24"/>
          <w:szCs w:val="24"/>
        </w:rPr>
      </w:pPr>
      <w:r w:rsidRPr="00F73E84">
        <w:rPr>
          <w:sz w:val="24"/>
          <w:szCs w:val="24"/>
        </w:rPr>
        <w:t>Производительность – 6,3 м</w:t>
      </w:r>
      <w:r w:rsidRPr="00F73E84">
        <w:rPr>
          <w:sz w:val="24"/>
          <w:szCs w:val="24"/>
          <w:vertAlign w:val="superscript"/>
        </w:rPr>
        <w:t>3</w:t>
      </w:r>
      <w:r w:rsidRPr="00F73E84">
        <w:rPr>
          <w:sz w:val="24"/>
          <w:szCs w:val="24"/>
        </w:rPr>
        <w:t>/час.</w:t>
      </w:r>
    </w:p>
    <w:p w:rsidR="00D41516" w:rsidRPr="00F73E84" w:rsidRDefault="00D41516" w:rsidP="00F73E84">
      <w:pPr>
        <w:pStyle w:val="a8"/>
        <w:numPr>
          <w:ilvl w:val="0"/>
          <w:numId w:val="21"/>
        </w:numPr>
        <w:spacing w:before="0" w:after="0"/>
        <w:ind w:left="1134" w:hanging="425"/>
        <w:rPr>
          <w:sz w:val="24"/>
          <w:szCs w:val="24"/>
        </w:rPr>
      </w:pPr>
      <w:r w:rsidRPr="00F73E84">
        <w:rPr>
          <w:sz w:val="24"/>
          <w:szCs w:val="24"/>
        </w:rPr>
        <w:t>Ток номинальный – 10,0 А.</w:t>
      </w:r>
    </w:p>
    <w:p w:rsidR="00D41516" w:rsidRPr="00F73E84" w:rsidRDefault="00D41516" w:rsidP="00F73E84">
      <w:pPr>
        <w:pStyle w:val="a8"/>
        <w:numPr>
          <w:ilvl w:val="0"/>
          <w:numId w:val="21"/>
        </w:numPr>
        <w:spacing w:before="0" w:after="0"/>
        <w:ind w:left="1134" w:hanging="425"/>
        <w:rPr>
          <w:sz w:val="24"/>
          <w:szCs w:val="24"/>
        </w:rPr>
      </w:pPr>
      <w:r w:rsidRPr="00F73E84">
        <w:rPr>
          <w:sz w:val="24"/>
          <w:szCs w:val="24"/>
        </w:rPr>
        <w:t xml:space="preserve">Напор – </w:t>
      </w:r>
      <w:r>
        <w:rPr>
          <w:sz w:val="24"/>
          <w:szCs w:val="24"/>
        </w:rPr>
        <w:t>8</w:t>
      </w:r>
      <w:r w:rsidRPr="00F73E84">
        <w:rPr>
          <w:sz w:val="24"/>
          <w:szCs w:val="24"/>
        </w:rPr>
        <w:t xml:space="preserve">0 </w:t>
      </w:r>
      <w:proofErr w:type="spellStart"/>
      <w:r w:rsidRPr="00F73E84">
        <w:rPr>
          <w:sz w:val="24"/>
          <w:szCs w:val="24"/>
        </w:rPr>
        <w:t>м</w:t>
      </w:r>
      <w:proofErr w:type="gramStart"/>
      <w:r w:rsidRPr="00F73E84">
        <w:rPr>
          <w:sz w:val="24"/>
          <w:szCs w:val="24"/>
        </w:rPr>
        <w:t>.в</w:t>
      </w:r>
      <w:proofErr w:type="gramEnd"/>
      <w:r w:rsidRPr="00F73E84">
        <w:rPr>
          <w:sz w:val="24"/>
          <w:szCs w:val="24"/>
        </w:rPr>
        <w:t>од.ст</w:t>
      </w:r>
      <w:proofErr w:type="spellEnd"/>
      <w:r w:rsidRPr="00F73E84">
        <w:rPr>
          <w:sz w:val="24"/>
          <w:szCs w:val="24"/>
        </w:rPr>
        <w:t>.</w:t>
      </w:r>
    </w:p>
    <w:p w:rsidR="00D41516" w:rsidRPr="00F73E84" w:rsidRDefault="00D41516" w:rsidP="00F73E84">
      <w:pPr>
        <w:pStyle w:val="a8"/>
        <w:numPr>
          <w:ilvl w:val="0"/>
          <w:numId w:val="21"/>
        </w:numPr>
        <w:spacing w:before="0" w:after="0"/>
        <w:ind w:left="1134" w:hanging="425"/>
        <w:rPr>
          <w:sz w:val="24"/>
          <w:szCs w:val="24"/>
        </w:rPr>
      </w:pPr>
      <w:r w:rsidRPr="00F73E84">
        <w:rPr>
          <w:sz w:val="24"/>
          <w:szCs w:val="24"/>
        </w:rPr>
        <w:t xml:space="preserve">Мощность – </w:t>
      </w:r>
      <w:r>
        <w:rPr>
          <w:sz w:val="24"/>
          <w:szCs w:val="24"/>
        </w:rPr>
        <w:t>3,0</w:t>
      </w:r>
      <w:r w:rsidRPr="00F73E84">
        <w:rPr>
          <w:sz w:val="24"/>
          <w:szCs w:val="24"/>
        </w:rPr>
        <w:t xml:space="preserve"> кВт</w:t>
      </w:r>
    </w:p>
    <w:p w:rsidR="00D41516" w:rsidRDefault="00D41516" w:rsidP="008A63B4">
      <w:pPr>
        <w:ind w:firstLine="708"/>
        <w:jc w:val="both"/>
      </w:pPr>
    </w:p>
    <w:p w:rsidR="00D41516" w:rsidRDefault="00D41516" w:rsidP="008A63B4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D41516" w:rsidRPr="00DD7B85" w:rsidRDefault="00D41516" w:rsidP="008A63B4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</w:t>
      </w:r>
      <w:proofErr w:type="gramStart"/>
      <w:r w:rsidRPr="00DD7B85">
        <w:t>в</w:t>
      </w:r>
      <w:proofErr w:type="gramEnd"/>
      <w:r w:rsidRPr="00DD7B85">
        <w:t xml:space="preserve"> ВРУ </w:t>
      </w:r>
      <w:proofErr w:type="gramStart"/>
      <w:r w:rsidRPr="00DD7B85">
        <w:t>павильона</w:t>
      </w:r>
      <w:proofErr w:type="gramEnd"/>
      <w:r w:rsidRPr="00DD7B85">
        <w:t xml:space="preserve"> скважины. </w:t>
      </w:r>
    </w:p>
    <w:p w:rsidR="00D41516" w:rsidRDefault="00D41516" w:rsidP="008A63B4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E7621A" w:rsidRDefault="00E7621A" w:rsidP="00E7621A">
      <w:pPr>
        <w:jc w:val="both"/>
      </w:pPr>
    </w:p>
    <w:p w:rsidR="00E7621A" w:rsidRDefault="00DB5912" w:rsidP="00E7621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62040" cy="3434715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1516" w:rsidRDefault="00D41516" w:rsidP="002F631D">
      <w:pPr>
        <w:rPr>
          <w:b/>
          <w:bCs/>
          <w:i/>
          <w:iCs/>
          <w:u w:val="single"/>
        </w:rPr>
      </w:pPr>
    </w:p>
    <w:p w:rsidR="00D41516" w:rsidRDefault="00D41516">
      <w:pPr>
        <w:rPr>
          <w:b/>
          <w:bCs/>
          <w:i/>
          <w:iCs/>
          <w:u w:val="single"/>
        </w:rPr>
      </w:pPr>
      <w:r w:rsidRPr="0095529B">
        <w:rPr>
          <w:b/>
          <w:bCs/>
          <w:i/>
          <w:iCs/>
          <w:u w:val="single"/>
        </w:rPr>
        <w:t xml:space="preserve">Паспортные характеристики </w:t>
      </w:r>
      <w:r>
        <w:rPr>
          <w:b/>
          <w:bCs/>
          <w:i/>
          <w:iCs/>
          <w:u w:val="single"/>
        </w:rPr>
        <w:t>скважины № 1498</w:t>
      </w:r>
    </w:p>
    <w:p w:rsidR="00D41516" w:rsidRDefault="00D41516" w:rsidP="00F73E84">
      <w:pPr>
        <w:numPr>
          <w:ilvl w:val="0"/>
          <w:numId w:val="10"/>
        </w:numPr>
        <w:jc w:val="both"/>
      </w:pPr>
      <w:r>
        <w:t xml:space="preserve">Год ввода в эксплуатацию – 1967 г. </w:t>
      </w:r>
    </w:p>
    <w:p w:rsidR="00D41516" w:rsidRDefault="00D41516" w:rsidP="00F73E84">
      <w:pPr>
        <w:numPr>
          <w:ilvl w:val="0"/>
          <w:numId w:val="10"/>
        </w:numPr>
        <w:jc w:val="both"/>
      </w:pPr>
      <w:r>
        <w:t>Целевое назначение – эксплуатация подземных пресных вод.</w:t>
      </w:r>
    </w:p>
    <w:p w:rsidR="00D41516" w:rsidRPr="00DD7B85" w:rsidRDefault="00D41516" w:rsidP="00F73E84">
      <w:pPr>
        <w:numPr>
          <w:ilvl w:val="0"/>
          <w:numId w:val="10"/>
        </w:numPr>
        <w:jc w:val="both"/>
      </w:pPr>
      <w:r w:rsidRPr="00DD7B85">
        <w:t>Кондуктор: диаметр – 2</w:t>
      </w:r>
      <w:r>
        <w:t>19</w:t>
      </w:r>
      <w:r w:rsidRPr="00DD7B85">
        <w:t xml:space="preserve"> мм,  от 0,0 до </w:t>
      </w:r>
      <w:r>
        <w:t>23,0</w:t>
      </w:r>
      <w:r w:rsidRPr="00DD7B85">
        <w:t xml:space="preserve"> м.</w:t>
      </w:r>
    </w:p>
    <w:p w:rsidR="00D41516" w:rsidRDefault="00D41516" w:rsidP="00F73E84">
      <w:pPr>
        <w:numPr>
          <w:ilvl w:val="0"/>
          <w:numId w:val="10"/>
        </w:numPr>
        <w:jc w:val="both"/>
      </w:pPr>
      <w:r>
        <w:t>Фильтровая</w:t>
      </w:r>
      <w:r w:rsidRPr="00DD7B85">
        <w:t xml:space="preserve"> колонна: диаметр – </w:t>
      </w:r>
      <w:r>
        <w:t>168</w:t>
      </w:r>
      <w:r w:rsidRPr="00DD7B85">
        <w:t xml:space="preserve"> мм,  от </w:t>
      </w:r>
      <w:r>
        <w:t>00,0 до 106,0</w:t>
      </w:r>
      <w:r w:rsidRPr="00DD7B85">
        <w:t xml:space="preserve"> м.</w:t>
      </w:r>
    </w:p>
    <w:p w:rsidR="00D41516" w:rsidRDefault="00D41516" w:rsidP="00F73E84">
      <w:pPr>
        <w:numPr>
          <w:ilvl w:val="0"/>
          <w:numId w:val="10"/>
        </w:numPr>
        <w:jc w:val="both"/>
      </w:pPr>
      <w:r>
        <w:t xml:space="preserve">Уровни воды: статический </w:t>
      </w:r>
      <w:r w:rsidRPr="00DD7B85">
        <w:t xml:space="preserve"> </w:t>
      </w:r>
      <w:r>
        <w:t>18 м</w:t>
      </w:r>
    </w:p>
    <w:p w:rsidR="00D41516" w:rsidRDefault="00D41516" w:rsidP="00F73E84">
      <w:pPr>
        <w:ind w:left="709"/>
        <w:jc w:val="both"/>
      </w:pPr>
      <w:r>
        <w:t xml:space="preserve">                             динамический 48 м</w:t>
      </w:r>
    </w:p>
    <w:p w:rsidR="00D41516" w:rsidRPr="00512B97" w:rsidRDefault="00D41516" w:rsidP="000D5CD9">
      <w:pPr>
        <w:spacing w:line="360" w:lineRule="auto"/>
        <w:ind w:left="709"/>
        <w:jc w:val="both"/>
        <w:rPr>
          <w:b/>
          <w:bCs/>
        </w:rPr>
      </w:pPr>
      <w:r w:rsidRPr="00512B97">
        <w:rPr>
          <w:b/>
          <w:bCs/>
        </w:rPr>
        <w:t xml:space="preserve">      Паспортные данные насосного агрегата:</w:t>
      </w:r>
    </w:p>
    <w:p w:rsidR="00D41516" w:rsidRPr="00512B97" w:rsidRDefault="00D41516" w:rsidP="00512B97">
      <w:pPr>
        <w:pStyle w:val="a8"/>
        <w:numPr>
          <w:ilvl w:val="0"/>
          <w:numId w:val="22"/>
        </w:numPr>
        <w:spacing w:before="0" w:after="0"/>
        <w:ind w:left="1134" w:hanging="425"/>
        <w:rPr>
          <w:sz w:val="24"/>
          <w:szCs w:val="24"/>
        </w:rPr>
      </w:pPr>
      <w:r w:rsidRPr="00512B97">
        <w:rPr>
          <w:sz w:val="24"/>
          <w:szCs w:val="24"/>
        </w:rPr>
        <w:t xml:space="preserve">Марка – ЭЦВ </w:t>
      </w:r>
      <w:r>
        <w:rPr>
          <w:sz w:val="24"/>
          <w:szCs w:val="24"/>
        </w:rPr>
        <w:t>5</w:t>
      </w:r>
      <w:r w:rsidRPr="00512B97">
        <w:rPr>
          <w:sz w:val="24"/>
          <w:szCs w:val="24"/>
        </w:rPr>
        <w:t>-6,</w:t>
      </w:r>
      <w:r>
        <w:rPr>
          <w:sz w:val="24"/>
          <w:szCs w:val="24"/>
        </w:rPr>
        <w:t>6</w:t>
      </w:r>
      <w:r w:rsidRPr="00512B97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512B97">
        <w:rPr>
          <w:sz w:val="24"/>
          <w:szCs w:val="24"/>
        </w:rPr>
        <w:t>0</w:t>
      </w:r>
    </w:p>
    <w:p w:rsidR="00D41516" w:rsidRPr="00512B97" w:rsidRDefault="00D41516" w:rsidP="00512B97">
      <w:pPr>
        <w:pStyle w:val="a8"/>
        <w:numPr>
          <w:ilvl w:val="0"/>
          <w:numId w:val="22"/>
        </w:numPr>
        <w:spacing w:before="0" w:after="0"/>
        <w:ind w:left="1134" w:hanging="425"/>
        <w:rPr>
          <w:sz w:val="24"/>
          <w:szCs w:val="24"/>
        </w:rPr>
      </w:pPr>
      <w:r w:rsidRPr="00512B97">
        <w:rPr>
          <w:sz w:val="24"/>
          <w:szCs w:val="24"/>
        </w:rPr>
        <w:t>Производительность – 6,</w:t>
      </w:r>
      <w:r>
        <w:rPr>
          <w:sz w:val="24"/>
          <w:szCs w:val="24"/>
        </w:rPr>
        <w:t>5</w:t>
      </w:r>
      <w:r w:rsidRPr="00512B97">
        <w:rPr>
          <w:sz w:val="24"/>
          <w:szCs w:val="24"/>
        </w:rPr>
        <w:t xml:space="preserve"> м</w:t>
      </w:r>
      <w:r w:rsidRPr="00512B97">
        <w:rPr>
          <w:sz w:val="24"/>
          <w:szCs w:val="24"/>
          <w:vertAlign w:val="superscript"/>
        </w:rPr>
        <w:t>3</w:t>
      </w:r>
      <w:r w:rsidRPr="00512B97">
        <w:rPr>
          <w:sz w:val="24"/>
          <w:szCs w:val="24"/>
        </w:rPr>
        <w:t>/час.</w:t>
      </w:r>
    </w:p>
    <w:p w:rsidR="00D41516" w:rsidRPr="00512B97" w:rsidRDefault="00D41516" w:rsidP="00512B97">
      <w:pPr>
        <w:pStyle w:val="a8"/>
        <w:numPr>
          <w:ilvl w:val="0"/>
          <w:numId w:val="22"/>
        </w:numPr>
        <w:spacing w:before="0" w:after="0"/>
        <w:ind w:left="1134" w:hanging="425"/>
        <w:rPr>
          <w:sz w:val="24"/>
          <w:szCs w:val="24"/>
        </w:rPr>
      </w:pPr>
      <w:r w:rsidRPr="00512B97">
        <w:rPr>
          <w:sz w:val="24"/>
          <w:szCs w:val="24"/>
        </w:rPr>
        <w:t>Ток номинальный – 10,0 А.</w:t>
      </w:r>
    </w:p>
    <w:p w:rsidR="00D41516" w:rsidRPr="00512B97" w:rsidRDefault="00D41516" w:rsidP="00512B97">
      <w:pPr>
        <w:pStyle w:val="a8"/>
        <w:numPr>
          <w:ilvl w:val="0"/>
          <w:numId w:val="22"/>
        </w:numPr>
        <w:spacing w:before="0" w:after="0"/>
        <w:ind w:left="1134" w:hanging="425"/>
        <w:rPr>
          <w:sz w:val="24"/>
          <w:szCs w:val="24"/>
        </w:rPr>
      </w:pPr>
      <w:r w:rsidRPr="00512B97">
        <w:rPr>
          <w:sz w:val="24"/>
          <w:szCs w:val="24"/>
        </w:rPr>
        <w:t xml:space="preserve">Напор – </w:t>
      </w:r>
      <w:r>
        <w:rPr>
          <w:sz w:val="24"/>
          <w:szCs w:val="24"/>
        </w:rPr>
        <w:t>8</w:t>
      </w:r>
      <w:r w:rsidRPr="00512B97">
        <w:rPr>
          <w:sz w:val="24"/>
          <w:szCs w:val="24"/>
        </w:rPr>
        <w:t xml:space="preserve">0 </w:t>
      </w:r>
      <w:proofErr w:type="spellStart"/>
      <w:r w:rsidRPr="00512B97">
        <w:rPr>
          <w:sz w:val="24"/>
          <w:szCs w:val="24"/>
        </w:rPr>
        <w:t>м</w:t>
      </w:r>
      <w:proofErr w:type="gramStart"/>
      <w:r w:rsidRPr="00512B97">
        <w:rPr>
          <w:sz w:val="24"/>
          <w:szCs w:val="24"/>
        </w:rPr>
        <w:t>.в</w:t>
      </w:r>
      <w:proofErr w:type="gramEnd"/>
      <w:r w:rsidRPr="00512B97">
        <w:rPr>
          <w:sz w:val="24"/>
          <w:szCs w:val="24"/>
        </w:rPr>
        <w:t>од.ст</w:t>
      </w:r>
      <w:proofErr w:type="spellEnd"/>
      <w:r w:rsidRPr="00512B97">
        <w:rPr>
          <w:sz w:val="24"/>
          <w:szCs w:val="24"/>
        </w:rPr>
        <w:t>.</w:t>
      </w:r>
    </w:p>
    <w:p w:rsidR="00D41516" w:rsidRPr="00512B97" w:rsidRDefault="00D41516" w:rsidP="00512B97">
      <w:pPr>
        <w:pStyle w:val="a8"/>
        <w:numPr>
          <w:ilvl w:val="0"/>
          <w:numId w:val="22"/>
        </w:numPr>
        <w:spacing w:before="0" w:after="0"/>
        <w:ind w:left="1134" w:hanging="425"/>
        <w:rPr>
          <w:sz w:val="24"/>
          <w:szCs w:val="24"/>
        </w:rPr>
      </w:pPr>
      <w:r w:rsidRPr="00512B97">
        <w:rPr>
          <w:sz w:val="24"/>
          <w:szCs w:val="24"/>
        </w:rPr>
        <w:t xml:space="preserve">Мощность – </w:t>
      </w:r>
      <w:r>
        <w:rPr>
          <w:sz w:val="24"/>
          <w:szCs w:val="24"/>
        </w:rPr>
        <w:t>3,0</w:t>
      </w:r>
      <w:r w:rsidRPr="00512B97">
        <w:rPr>
          <w:sz w:val="24"/>
          <w:szCs w:val="24"/>
        </w:rPr>
        <w:t xml:space="preserve"> кВт</w:t>
      </w:r>
    </w:p>
    <w:p w:rsidR="00D41516" w:rsidRDefault="00D41516" w:rsidP="008A63B4">
      <w:pPr>
        <w:ind w:firstLine="708"/>
        <w:jc w:val="both"/>
      </w:pPr>
    </w:p>
    <w:p w:rsidR="00D41516" w:rsidRDefault="00D41516" w:rsidP="008A63B4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D41516" w:rsidRPr="00DD7B85" w:rsidRDefault="00D41516" w:rsidP="008A63B4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</w:t>
      </w:r>
      <w:proofErr w:type="gramStart"/>
      <w:r w:rsidRPr="00DD7B85">
        <w:t>в</w:t>
      </w:r>
      <w:proofErr w:type="gramEnd"/>
      <w:r w:rsidRPr="00DD7B85">
        <w:t xml:space="preserve"> ВРУ </w:t>
      </w:r>
      <w:proofErr w:type="gramStart"/>
      <w:r w:rsidRPr="00DD7B85">
        <w:t>павильона</w:t>
      </w:r>
      <w:proofErr w:type="gramEnd"/>
      <w:r w:rsidRPr="00DD7B85">
        <w:t xml:space="preserve"> скважины. </w:t>
      </w:r>
    </w:p>
    <w:p w:rsidR="00D41516" w:rsidRDefault="00D41516" w:rsidP="008A63B4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E7621A" w:rsidRDefault="00E7621A" w:rsidP="00E7621A">
      <w:pPr>
        <w:jc w:val="both"/>
      </w:pPr>
    </w:p>
    <w:p w:rsidR="00E7621A" w:rsidRDefault="00DB5912" w:rsidP="00E7621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62040" cy="3220085"/>
            <wp:effectExtent l="0" t="0" r="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621A" w:rsidRDefault="00E7621A" w:rsidP="008A63B4">
      <w:pPr>
        <w:ind w:firstLine="708"/>
        <w:jc w:val="both"/>
      </w:pPr>
    </w:p>
    <w:p w:rsidR="00E7621A" w:rsidRDefault="00E7621A" w:rsidP="008A63B4">
      <w:pPr>
        <w:ind w:firstLine="708"/>
        <w:jc w:val="both"/>
      </w:pPr>
    </w:p>
    <w:p w:rsidR="00D41516" w:rsidRPr="008E6978" w:rsidRDefault="00D41516" w:rsidP="00232BCF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Деревня Черный Ключ</w:t>
      </w:r>
    </w:p>
    <w:p w:rsidR="00D41516" w:rsidRDefault="00D41516" w:rsidP="00232BCF">
      <w:pPr>
        <w:ind w:firstLine="708"/>
        <w:jc w:val="both"/>
      </w:pPr>
    </w:p>
    <w:p w:rsidR="00D41516" w:rsidRDefault="00D41516" w:rsidP="008E28B8">
      <w:pPr>
        <w:ind w:firstLine="708"/>
        <w:jc w:val="both"/>
      </w:pPr>
      <w:r>
        <w:t>Источниками системы водоснабжения деревни Черный Ключ является артезианская скважина. Подача воды потребителям осуществляется  круглосуточно. Режим работы источников водоснабжения и методы регулирования подачи воды представлены в таблице 5.</w:t>
      </w:r>
    </w:p>
    <w:p w:rsidR="00D41516" w:rsidRDefault="00D41516" w:rsidP="008E28B8">
      <w:pPr>
        <w:jc w:val="both"/>
      </w:pPr>
    </w:p>
    <w:p w:rsidR="00D41516" w:rsidRDefault="00D41516" w:rsidP="008E28B8">
      <w:pPr>
        <w:jc w:val="both"/>
        <w:rPr>
          <w:b/>
          <w:bCs/>
        </w:rPr>
      </w:pPr>
    </w:p>
    <w:p w:rsidR="00D41516" w:rsidRPr="008E28B8" w:rsidRDefault="00D41516" w:rsidP="008E28B8">
      <w:pPr>
        <w:jc w:val="both"/>
      </w:pPr>
      <w:r w:rsidRPr="00A83371">
        <w:rPr>
          <w:b/>
          <w:bCs/>
        </w:rPr>
        <w:t xml:space="preserve">Таблица </w:t>
      </w:r>
      <w:r>
        <w:rPr>
          <w:b/>
          <w:bCs/>
        </w:rPr>
        <w:t>5.</w:t>
      </w:r>
      <w:r>
        <w:rPr>
          <w:b/>
          <w:bCs/>
        </w:rPr>
        <w:tab/>
      </w:r>
    </w:p>
    <w:p w:rsidR="00D41516" w:rsidRDefault="00D41516" w:rsidP="008E28B8">
      <w:pPr>
        <w:jc w:val="both"/>
      </w:pPr>
      <w:r>
        <w:t xml:space="preserve">Эксплуатационные режимы работы источников водоснабжения в </w:t>
      </w:r>
      <w:proofErr w:type="spellStart"/>
      <w:r>
        <w:t>д</w:t>
      </w:r>
      <w:proofErr w:type="gramStart"/>
      <w:r>
        <w:t>.Ч</w:t>
      </w:r>
      <w:proofErr w:type="gramEnd"/>
      <w:r>
        <w:t>ерный</w:t>
      </w:r>
      <w:proofErr w:type="spellEnd"/>
      <w:r>
        <w:t xml:space="preserve"> Ключ.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75"/>
        <w:gridCol w:w="2325"/>
        <w:gridCol w:w="1963"/>
        <w:gridCol w:w="1987"/>
        <w:gridCol w:w="1398"/>
      </w:tblGrid>
      <w:tr w:rsidR="00D41516" w:rsidRPr="008E28B8">
        <w:trPr>
          <w:trHeight w:val="778"/>
          <w:jc w:val="center"/>
        </w:trPr>
        <w:tc>
          <w:tcPr>
            <w:tcW w:w="540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 xml:space="preserve">№ </w:t>
            </w:r>
            <w:proofErr w:type="gramStart"/>
            <w:r w:rsidRPr="008E28B8">
              <w:rPr>
                <w:sz w:val="22"/>
                <w:szCs w:val="22"/>
              </w:rPr>
              <w:t>п</w:t>
            </w:r>
            <w:proofErr w:type="gramEnd"/>
            <w:r w:rsidRPr="008E28B8">
              <w:rPr>
                <w:sz w:val="22"/>
                <w:szCs w:val="22"/>
              </w:rPr>
              <w:t>/п</w:t>
            </w:r>
          </w:p>
        </w:tc>
        <w:tc>
          <w:tcPr>
            <w:tcW w:w="1775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Наименование, номер источника</w:t>
            </w:r>
          </w:p>
        </w:tc>
        <w:tc>
          <w:tcPr>
            <w:tcW w:w="2325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Месторасположение</w:t>
            </w:r>
          </w:p>
        </w:tc>
        <w:tc>
          <w:tcPr>
            <w:tcW w:w="1963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Способ подачи воды</w:t>
            </w:r>
          </w:p>
        </w:tc>
        <w:tc>
          <w:tcPr>
            <w:tcW w:w="1987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398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Система автоматики</w:t>
            </w:r>
          </w:p>
        </w:tc>
      </w:tr>
      <w:tr w:rsidR="00D41516" w:rsidRPr="008E28B8">
        <w:trPr>
          <w:trHeight w:val="553"/>
          <w:jc w:val="center"/>
        </w:trPr>
        <w:tc>
          <w:tcPr>
            <w:tcW w:w="540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Скважина</w:t>
            </w:r>
          </w:p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№ 1825</w:t>
            </w:r>
          </w:p>
        </w:tc>
        <w:tc>
          <w:tcPr>
            <w:tcW w:w="2325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1963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в водонапорную башню</w:t>
            </w:r>
          </w:p>
        </w:tc>
        <w:tc>
          <w:tcPr>
            <w:tcW w:w="1987" w:type="dxa"/>
          </w:tcPr>
          <w:p w:rsidR="00D41516" w:rsidRPr="008E28B8" w:rsidRDefault="00D41516" w:rsidP="008E28B8">
            <w:pPr>
              <w:jc w:val="center"/>
            </w:pPr>
            <w:proofErr w:type="gramStart"/>
            <w:r w:rsidRPr="008E28B8">
              <w:rPr>
                <w:sz w:val="22"/>
                <w:szCs w:val="22"/>
              </w:rPr>
              <w:t>Автоматический</w:t>
            </w:r>
            <w:proofErr w:type="gramEnd"/>
            <w:r w:rsidRPr="008E28B8">
              <w:rPr>
                <w:sz w:val="22"/>
                <w:szCs w:val="22"/>
              </w:rPr>
              <w:t>, в зависимости от давления в водопроводной сети</w:t>
            </w:r>
          </w:p>
        </w:tc>
        <w:tc>
          <w:tcPr>
            <w:tcW w:w="1398" w:type="dxa"/>
          </w:tcPr>
          <w:p w:rsidR="00D41516" w:rsidRPr="008E28B8" w:rsidRDefault="00D41516" w:rsidP="008E28B8">
            <w:pPr>
              <w:jc w:val="center"/>
            </w:pPr>
            <w:r w:rsidRPr="008E28B8">
              <w:rPr>
                <w:sz w:val="22"/>
                <w:szCs w:val="22"/>
              </w:rPr>
              <w:t>ЭКМ</w:t>
            </w:r>
          </w:p>
        </w:tc>
      </w:tr>
    </w:tbl>
    <w:p w:rsidR="00D41516" w:rsidRDefault="00D41516">
      <w:pPr>
        <w:rPr>
          <w:b/>
          <w:bCs/>
          <w:i/>
          <w:iCs/>
          <w:u w:val="single"/>
        </w:rPr>
      </w:pPr>
    </w:p>
    <w:p w:rsidR="00D41516" w:rsidRDefault="00D41516">
      <w:pPr>
        <w:rPr>
          <w:b/>
          <w:bCs/>
          <w:i/>
          <w:iCs/>
          <w:u w:val="single"/>
        </w:rPr>
      </w:pPr>
      <w:r w:rsidRPr="0095529B">
        <w:rPr>
          <w:b/>
          <w:bCs/>
          <w:i/>
          <w:iCs/>
          <w:u w:val="single"/>
        </w:rPr>
        <w:t xml:space="preserve">Паспортные характеристики </w:t>
      </w:r>
      <w:r>
        <w:rPr>
          <w:b/>
          <w:bCs/>
          <w:i/>
          <w:iCs/>
          <w:u w:val="single"/>
        </w:rPr>
        <w:t>скважины № 1825</w:t>
      </w:r>
    </w:p>
    <w:p w:rsidR="00D41516" w:rsidRDefault="00D41516" w:rsidP="00232BCF">
      <w:pPr>
        <w:numPr>
          <w:ilvl w:val="0"/>
          <w:numId w:val="10"/>
        </w:numPr>
        <w:jc w:val="both"/>
      </w:pPr>
      <w:r>
        <w:t xml:space="preserve">Год ввода в эксплуатацию – 1969 г. </w:t>
      </w:r>
    </w:p>
    <w:p w:rsidR="00D41516" w:rsidRDefault="00D41516" w:rsidP="00232BCF">
      <w:pPr>
        <w:numPr>
          <w:ilvl w:val="0"/>
          <w:numId w:val="10"/>
        </w:numPr>
        <w:jc w:val="both"/>
      </w:pPr>
      <w:r>
        <w:t>Целевое назначение – эксплуатация подземных пресных вод.</w:t>
      </w:r>
    </w:p>
    <w:p w:rsidR="00D41516" w:rsidRPr="00DD7B85" w:rsidRDefault="00D41516" w:rsidP="00232BCF">
      <w:pPr>
        <w:numPr>
          <w:ilvl w:val="0"/>
          <w:numId w:val="10"/>
        </w:numPr>
        <w:jc w:val="both"/>
      </w:pPr>
      <w:r w:rsidRPr="00DD7B85">
        <w:t>Кондуктор: диаметр – 2</w:t>
      </w:r>
      <w:r>
        <w:t>19</w:t>
      </w:r>
      <w:r w:rsidRPr="00DD7B85">
        <w:t xml:space="preserve"> мм,  от 0,0 до </w:t>
      </w:r>
      <w:r>
        <w:t>23,0</w:t>
      </w:r>
      <w:r w:rsidRPr="00DD7B85">
        <w:t xml:space="preserve"> м.</w:t>
      </w:r>
    </w:p>
    <w:p w:rsidR="00D41516" w:rsidRDefault="00D41516" w:rsidP="00232BCF">
      <w:pPr>
        <w:numPr>
          <w:ilvl w:val="0"/>
          <w:numId w:val="10"/>
        </w:numPr>
        <w:jc w:val="both"/>
      </w:pPr>
      <w:r>
        <w:t>Фильтровая</w:t>
      </w:r>
      <w:r w:rsidRPr="00DD7B85">
        <w:t xml:space="preserve"> колонна: диаметр – 168 мм,  от </w:t>
      </w:r>
      <w:r>
        <w:t>27,0 до 120,0</w:t>
      </w:r>
      <w:r w:rsidRPr="00DD7B85">
        <w:t xml:space="preserve"> м.</w:t>
      </w:r>
    </w:p>
    <w:p w:rsidR="00D41516" w:rsidRDefault="00D41516" w:rsidP="00232BCF">
      <w:pPr>
        <w:numPr>
          <w:ilvl w:val="0"/>
          <w:numId w:val="10"/>
        </w:numPr>
        <w:jc w:val="both"/>
      </w:pPr>
      <w:r>
        <w:t>Глубина 62,0 м</w:t>
      </w:r>
    </w:p>
    <w:p w:rsidR="00D41516" w:rsidRDefault="00D41516" w:rsidP="00232BCF">
      <w:pPr>
        <w:numPr>
          <w:ilvl w:val="0"/>
          <w:numId w:val="10"/>
        </w:numPr>
        <w:jc w:val="both"/>
      </w:pPr>
      <w:r>
        <w:t xml:space="preserve">Уровни воды: статический </w:t>
      </w:r>
      <w:r w:rsidRPr="00DD7B85">
        <w:t xml:space="preserve"> </w:t>
      </w:r>
      <w:r>
        <w:t>20 м</w:t>
      </w:r>
    </w:p>
    <w:p w:rsidR="00D41516" w:rsidRDefault="00D41516" w:rsidP="00232BCF">
      <w:pPr>
        <w:ind w:left="709"/>
        <w:jc w:val="both"/>
      </w:pPr>
      <w:r>
        <w:t xml:space="preserve">                             динамический 68 м</w:t>
      </w:r>
    </w:p>
    <w:p w:rsidR="00D41516" w:rsidRPr="00232BCF" w:rsidRDefault="00D41516" w:rsidP="00232BCF">
      <w:pPr>
        <w:ind w:left="709"/>
        <w:jc w:val="both"/>
        <w:rPr>
          <w:b/>
          <w:bCs/>
        </w:rPr>
      </w:pPr>
      <w:r w:rsidRPr="00232BCF">
        <w:rPr>
          <w:b/>
          <w:bCs/>
        </w:rPr>
        <w:t xml:space="preserve">      Паспортные данные насосного агрегата:</w:t>
      </w:r>
    </w:p>
    <w:p w:rsidR="00D41516" w:rsidRPr="00232BCF" w:rsidRDefault="00D41516" w:rsidP="00232BCF">
      <w:pPr>
        <w:pStyle w:val="a8"/>
        <w:numPr>
          <w:ilvl w:val="0"/>
          <w:numId w:val="23"/>
        </w:numPr>
        <w:spacing w:before="0" w:after="0"/>
        <w:ind w:left="1134" w:hanging="425"/>
        <w:rPr>
          <w:sz w:val="24"/>
          <w:szCs w:val="24"/>
        </w:rPr>
      </w:pPr>
      <w:r w:rsidRPr="00232BCF">
        <w:rPr>
          <w:sz w:val="24"/>
          <w:szCs w:val="24"/>
        </w:rPr>
        <w:t>Марка – ЭЦВ 6-10-80</w:t>
      </w:r>
    </w:p>
    <w:p w:rsidR="00D41516" w:rsidRPr="00232BCF" w:rsidRDefault="00D41516" w:rsidP="00232BCF">
      <w:pPr>
        <w:pStyle w:val="a8"/>
        <w:numPr>
          <w:ilvl w:val="0"/>
          <w:numId w:val="23"/>
        </w:numPr>
        <w:spacing w:before="0" w:after="0"/>
        <w:ind w:left="1134" w:hanging="425"/>
        <w:rPr>
          <w:sz w:val="24"/>
          <w:szCs w:val="24"/>
        </w:rPr>
      </w:pPr>
      <w:r w:rsidRPr="00232BCF">
        <w:rPr>
          <w:sz w:val="24"/>
          <w:szCs w:val="24"/>
        </w:rPr>
        <w:t>Производительность – 10 м</w:t>
      </w:r>
      <w:r w:rsidRPr="00232BCF">
        <w:rPr>
          <w:sz w:val="24"/>
          <w:szCs w:val="24"/>
          <w:vertAlign w:val="superscript"/>
        </w:rPr>
        <w:t>3</w:t>
      </w:r>
      <w:r w:rsidRPr="00232BCF">
        <w:rPr>
          <w:sz w:val="24"/>
          <w:szCs w:val="24"/>
        </w:rPr>
        <w:t>/час.</w:t>
      </w:r>
    </w:p>
    <w:p w:rsidR="00D41516" w:rsidRPr="00232BCF" w:rsidRDefault="00D41516" w:rsidP="00232BCF">
      <w:pPr>
        <w:pStyle w:val="a8"/>
        <w:numPr>
          <w:ilvl w:val="0"/>
          <w:numId w:val="23"/>
        </w:numPr>
        <w:spacing w:before="0" w:after="0"/>
        <w:ind w:left="1134" w:hanging="425"/>
        <w:rPr>
          <w:sz w:val="24"/>
          <w:szCs w:val="24"/>
        </w:rPr>
      </w:pPr>
      <w:r w:rsidRPr="00232BCF">
        <w:rPr>
          <w:sz w:val="24"/>
          <w:szCs w:val="24"/>
        </w:rPr>
        <w:t>Ток номинальный – 8,0 А.</w:t>
      </w:r>
    </w:p>
    <w:p w:rsidR="00D41516" w:rsidRPr="00232BCF" w:rsidRDefault="00D41516" w:rsidP="00232BCF">
      <w:pPr>
        <w:pStyle w:val="a8"/>
        <w:numPr>
          <w:ilvl w:val="0"/>
          <w:numId w:val="23"/>
        </w:numPr>
        <w:spacing w:before="0" w:after="0"/>
        <w:ind w:left="1134" w:hanging="425"/>
        <w:rPr>
          <w:sz w:val="24"/>
          <w:szCs w:val="24"/>
        </w:rPr>
      </w:pPr>
      <w:r w:rsidRPr="00232BCF">
        <w:rPr>
          <w:sz w:val="24"/>
          <w:szCs w:val="24"/>
        </w:rPr>
        <w:t xml:space="preserve">Напор – 80 </w:t>
      </w:r>
      <w:proofErr w:type="spellStart"/>
      <w:r w:rsidRPr="00232BCF">
        <w:rPr>
          <w:sz w:val="24"/>
          <w:szCs w:val="24"/>
        </w:rPr>
        <w:t>м</w:t>
      </w:r>
      <w:proofErr w:type="gramStart"/>
      <w:r w:rsidRPr="00232BCF">
        <w:rPr>
          <w:sz w:val="24"/>
          <w:szCs w:val="24"/>
        </w:rPr>
        <w:t>.в</w:t>
      </w:r>
      <w:proofErr w:type="gramEnd"/>
      <w:r w:rsidRPr="00232BCF">
        <w:rPr>
          <w:sz w:val="24"/>
          <w:szCs w:val="24"/>
        </w:rPr>
        <w:t>од.ст</w:t>
      </w:r>
      <w:proofErr w:type="spellEnd"/>
      <w:r w:rsidRPr="00232BCF">
        <w:rPr>
          <w:sz w:val="24"/>
          <w:szCs w:val="24"/>
        </w:rPr>
        <w:t>.</w:t>
      </w:r>
    </w:p>
    <w:p w:rsidR="00D41516" w:rsidRPr="00232BCF" w:rsidRDefault="00D41516" w:rsidP="00232BCF">
      <w:pPr>
        <w:pStyle w:val="a8"/>
        <w:numPr>
          <w:ilvl w:val="0"/>
          <w:numId w:val="23"/>
        </w:numPr>
        <w:spacing w:before="0" w:after="0"/>
        <w:ind w:left="1134" w:hanging="425"/>
        <w:rPr>
          <w:sz w:val="24"/>
          <w:szCs w:val="24"/>
        </w:rPr>
      </w:pPr>
      <w:r w:rsidRPr="00232BCF">
        <w:rPr>
          <w:sz w:val="24"/>
          <w:szCs w:val="24"/>
        </w:rPr>
        <w:t>Мощность – 4,0 кВт</w:t>
      </w:r>
    </w:p>
    <w:p w:rsidR="00D41516" w:rsidRDefault="00D41516" w:rsidP="008A63B4">
      <w:pPr>
        <w:ind w:firstLine="708"/>
        <w:jc w:val="both"/>
      </w:pPr>
    </w:p>
    <w:p w:rsidR="00D41516" w:rsidRDefault="00D41516" w:rsidP="008A63B4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D41516" w:rsidRPr="00DD7B85" w:rsidRDefault="00D41516" w:rsidP="008A63B4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</w:t>
      </w:r>
      <w:proofErr w:type="gramStart"/>
      <w:r w:rsidRPr="00DD7B85">
        <w:t>в</w:t>
      </w:r>
      <w:proofErr w:type="gramEnd"/>
      <w:r w:rsidRPr="00DD7B85">
        <w:t xml:space="preserve"> ВРУ </w:t>
      </w:r>
      <w:proofErr w:type="gramStart"/>
      <w:r w:rsidRPr="00DD7B85">
        <w:t>павильона</w:t>
      </w:r>
      <w:proofErr w:type="gramEnd"/>
      <w:r w:rsidRPr="00DD7B85">
        <w:t xml:space="preserve"> скважины. </w:t>
      </w:r>
    </w:p>
    <w:p w:rsidR="00D41516" w:rsidRDefault="00D41516" w:rsidP="008A63B4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E7621A" w:rsidRDefault="00E7621A" w:rsidP="00E7621A">
      <w:pPr>
        <w:jc w:val="both"/>
      </w:pPr>
    </w:p>
    <w:p w:rsidR="00E7621A" w:rsidRDefault="00DB5912" w:rsidP="00E7621A">
      <w:pPr>
        <w:jc w:val="both"/>
      </w:pPr>
      <w:r>
        <w:rPr>
          <w:noProof/>
          <w:lang w:eastAsia="ru-RU"/>
        </w:rPr>
        <w:drawing>
          <wp:inline distT="0" distB="0" distL="0" distR="0">
            <wp:extent cx="6162040" cy="3220085"/>
            <wp:effectExtent l="0" t="0" r="0" b="0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1516" w:rsidRDefault="00D41516"/>
    <w:p w:rsidR="00D41516" w:rsidRDefault="00D41516"/>
    <w:p w:rsidR="00D41516" w:rsidRDefault="00D41516"/>
    <w:p w:rsidR="00D41516" w:rsidRPr="00DD7B85" w:rsidRDefault="00D41516" w:rsidP="00CE3C65">
      <w:pPr>
        <w:numPr>
          <w:ilvl w:val="2"/>
          <w:numId w:val="9"/>
        </w:numPr>
        <w:outlineLvl w:val="2"/>
        <w:rPr>
          <w:b/>
          <w:bCs/>
        </w:rPr>
      </w:pPr>
      <w:bookmarkStart w:id="24" w:name="_Toc393782583"/>
      <w:bookmarkStart w:id="25" w:name="_Toc432682200"/>
      <w:r w:rsidRPr="00DD7B85">
        <w:rPr>
          <w:b/>
          <w:bCs/>
        </w:rPr>
        <w:t>Сооружения очистки и подготовки воды, соответствие качества питьевой воды требованиям нормативных документов</w:t>
      </w:r>
      <w:bookmarkEnd w:id="24"/>
      <w:bookmarkEnd w:id="25"/>
    </w:p>
    <w:p w:rsidR="00D41516" w:rsidRPr="00DD7B85" w:rsidRDefault="00D41516" w:rsidP="00673C34">
      <w:pPr>
        <w:ind w:firstLine="284"/>
        <w:jc w:val="both"/>
      </w:pPr>
    </w:p>
    <w:p w:rsidR="00D41516" w:rsidRPr="00DD7B85" w:rsidRDefault="00D41516" w:rsidP="00673C34">
      <w:pPr>
        <w:ind w:firstLine="708"/>
        <w:jc w:val="both"/>
      </w:pPr>
      <w:r w:rsidRPr="00DD7B85">
        <w:t xml:space="preserve">На территории МО </w:t>
      </w:r>
      <w:r>
        <w:t xml:space="preserve">«Светлянское» </w:t>
      </w:r>
      <w:r w:rsidRPr="00DD7B85">
        <w:t xml:space="preserve">очистные сооружения водоподготовки отсутствуют. Расположенные на территории источники обладают водой питьевого качества, не требующей сложных водоочистных и водоподготовительных сооружений для достижения качества воды соответствующего СанПиН 2.1.4.1074-01. Вода, подаваемая потребителям, поступает в водопроводную сеть непосредственно из артезианских скважин, либо через накопительные емкости (водопроводные башни, резервуары). </w:t>
      </w:r>
    </w:p>
    <w:p w:rsidR="00D41516" w:rsidRPr="00DD7B85" w:rsidRDefault="00D41516" w:rsidP="00673C34">
      <w:pPr>
        <w:ind w:firstLine="708"/>
        <w:jc w:val="both"/>
      </w:pPr>
      <w:r w:rsidRPr="00DD7B85">
        <w:t>Отборы воды для проведения химического анализа из источников</w:t>
      </w:r>
      <w:r>
        <w:t xml:space="preserve"> водоснабжения осуществляются </w:t>
      </w:r>
      <w:r w:rsidRPr="00DD7B85">
        <w:t xml:space="preserve">регулярно. Химические анализы проб выполняет </w:t>
      </w:r>
      <w:r>
        <w:t xml:space="preserve">филиал ФБУЗ «Центр гигиены и эпидемиологии в Удмуртской Республике» в городе Воткинске. </w:t>
      </w:r>
      <w:r w:rsidRPr="00DD7B85">
        <w:t>Заказчиком проведения анализов является ООО «</w:t>
      </w:r>
      <w:r>
        <w:t>ЖКХ Энергия</w:t>
      </w:r>
      <w:r w:rsidRPr="00DD7B85">
        <w:t>». Собственной лаборатории анализа и контроля вод, у эксплуатирующей организации не имеется.</w:t>
      </w:r>
    </w:p>
    <w:p w:rsidR="00D41516" w:rsidRPr="00F27A19" w:rsidRDefault="00D41516" w:rsidP="00283D9F">
      <w:pPr>
        <w:jc w:val="both"/>
      </w:pPr>
      <w:r>
        <w:t xml:space="preserve">             </w:t>
      </w:r>
      <w:r w:rsidRPr="00F27A19">
        <w:t>В соответствии с протоколами количественного химического анализа подземной воды на источнике водоснабжения д. Кудрино выявлено превышение концентрации бора. В соответствии с протоколом №13057164 от 13.05.2013 г. результат анализа составил 1,6 мг/л при ПДК не более 0,5 мг/л, а также превышение концентрации по величине рН (9,3 г/дм</w:t>
      </w:r>
      <w:r w:rsidRPr="00F27A19">
        <w:rPr>
          <w:vertAlign w:val="superscript"/>
        </w:rPr>
        <w:t>3</w:t>
      </w:r>
      <w:r w:rsidRPr="00F27A19">
        <w:t xml:space="preserve">). </w:t>
      </w:r>
    </w:p>
    <w:p w:rsidR="00D41516" w:rsidRPr="00F27A19" w:rsidRDefault="00D41516" w:rsidP="00283D9F">
      <w:pPr>
        <w:ind w:firstLine="708"/>
        <w:jc w:val="both"/>
      </w:pPr>
      <w:r w:rsidRPr="00F27A19">
        <w:t xml:space="preserve">Отборы проб воды из водопроводных сетей соответствуют норме. </w:t>
      </w:r>
    </w:p>
    <w:p w:rsidR="00D41516" w:rsidRPr="00F27A19" w:rsidRDefault="00D41516"/>
    <w:p w:rsidR="00D41516" w:rsidRPr="00DD7B85" w:rsidRDefault="00D41516" w:rsidP="00CE3C65">
      <w:pPr>
        <w:numPr>
          <w:ilvl w:val="2"/>
          <w:numId w:val="9"/>
        </w:numPr>
        <w:outlineLvl w:val="2"/>
        <w:rPr>
          <w:b/>
          <w:bCs/>
        </w:rPr>
      </w:pPr>
      <w:bookmarkStart w:id="26" w:name="_Toc393782584"/>
      <w:bookmarkStart w:id="27" w:name="_Toc432682201"/>
      <w:r w:rsidRPr="00DD7B85">
        <w:rPr>
          <w:b/>
          <w:bCs/>
        </w:rPr>
        <w:lastRenderedPageBreak/>
        <w:t>Описание состояния и функционирования водопроводных сетей</w:t>
      </w:r>
      <w:bookmarkEnd w:id="26"/>
      <w:bookmarkEnd w:id="27"/>
    </w:p>
    <w:p w:rsidR="00D41516" w:rsidRPr="00DD7B85" w:rsidRDefault="00D41516" w:rsidP="00673C34">
      <w:pPr>
        <w:ind w:firstLine="284"/>
        <w:jc w:val="both"/>
      </w:pPr>
    </w:p>
    <w:p w:rsidR="00D41516" w:rsidRPr="00140313" w:rsidRDefault="00D41516" w:rsidP="00673C34">
      <w:pPr>
        <w:ind w:firstLine="708"/>
        <w:jc w:val="both"/>
      </w:pPr>
      <w:r w:rsidRPr="00DD7B85">
        <w:t>Снабжение абонентов МО «</w:t>
      </w:r>
      <w:r>
        <w:t>Светлянское</w:t>
      </w:r>
      <w:r w:rsidRPr="00DD7B85">
        <w:t xml:space="preserve">» холодной питьевой водой осуществляется через централизованную систему сетей водопровода. Общая протяженность сетей составляет – </w:t>
      </w:r>
      <w:r>
        <w:t>23,5</w:t>
      </w:r>
      <w:r w:rsidRPr="00DD7B85">
        <w:t xml:space="preserve"> км. По видам материалов сети подразделяются </w:t>
      </w:r>
      <w:proofErr w:type="gramStart"/>
      <w:r w:rsidRPr="00DD7B85">
        <w:t>на</w:t>
      </w:r>
      <w:proofErr w:type="gramEnd"/>
      <w:r w:rsidRPr="00DD7B85">
        <w:t xml:space="preserve"> чугунные</w:t>
      </w:r>
      <w:r>
        <w:t>, стальные</w:t>
      </w:r>
      <w:r w:rsidRPr="00DD7B85">
        <w:t xml:space="preserve"> и полиэтиленовые. </w:t>
      </w:r>
      <w:r w:rsidRPr="00140313">
        <w:t>Основная часть водопроводных сетей состоит из чугунных и полиэтиленовых труб. Чугунные и стальные сети имеют сверхнормативный износ и при плановых, либо внеплановых ремонтных работах, а также перекладке или строительстве новых трубопроводов применяются полиэтиленовые трубы. Современные материалы трубопроводов имеют значительно больший срок службы и более качественные технические и эксплуатационные характеристики. Полимерные материалы не подвержены коррозии, поэтому им не присущи недостатки и проблемы при эксплуатации металлических труб. На них не образуются различного рода отложения (химические и биологические), поэтому гидравлические характеристики труб из полимерных материалов практически остаются постоянными в течение всего срока службы. Трубы из полимерных материалов на порядок легче металлических, поэтому операции погрузки-выгрузки и перевозки обходятся дешевле и не требуют применения тяжелой техники, они удобны в монтаже.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способами.</w:t>
      </w:r>
    </w:p>
    <w:p w:rsidR="00D41516" w:rsidRPr="00DD7B85" w:rsidRDefault="00D41516" w:rsidP="00673C34">
      <w:pPr>
        <w:ind w:firstLine="708"/>
        <w:jc w:val="both"/>
      </w:pPr>
      <w:r>
        <w:t>Ниже в</w:t>
      </w:r>
      <w:r w:rsidRPr="00DD7B85">
        <w:t xml:space="preserve"> </w:t>
      </w:r>
      <w:r w:rsidRPr="00C9433D">
        <w:t>таблиц</w:t>
      </w:r>
      <w:r>
        <w:t>ах</w:t>
      </w:r>
      <w:r w:rsidRPr="00C9433D">
        <w:t xml:space="preserve"> представлены</w:t>
      </w:r>
      <w:r w:rsidRPr="00DD7B85">
        <w:t xml:space="preserve"> сведения по сетям </w:t>
      </w:r>
      <w:r>
        <w:t>МО «Светлянское»</w:t>
      </w:r>
      <w:r w:rsidRPr="00DD7B85">
        <w:t xml:space="preserve"> с разбивкой </w:t>
      </w:r>
      <w:r>
        <w:t xml:space="preserve">по населенным пунктам и </w:t>
      </w:r>
      <w:r w:rsidRPr="00DD7B85">
        <w:t>по материалам трубопроводов:</w:t>
      </w:r>
    </w:p>
    <w:p w:rsidR="00D41516" w:rsidRDefault="00D41516" w:rsidP="00673C34">
      <w:pPr>
        <w:ind w:firstLine="708"/>
        <w:jc w:val="both"/>
        <w:rPr>
          <w:b/>
          <w:bCs/>
        </w:rPr>
      </w:pPr>
    </w:p>
    <w:p w:rsidR="00A33A18" w:rsidRPr="00DD7B85" w:rsidRDefault="00A33A18" w:rsidP="00673C34">
      <w:pPr>
        <w:ind w:firstLine="708"/>
        <w:jc w:val="both"/>
        <w:rPr>
          <w:b/>
          <w:bCs/>
        </w:rPr>
      </w:pPr>
    </w:p>
    <w:p w:rsidR="00D41516" w:rsidRDefault="00D41516" w:rsidP="00673C34">
      <w:pPr>
        <w:ind w:firstLine="708"/>
        <w:jc w:val="both"/>
      </w:pPr>
      <w:r w:rsidRPr="00DD7B85">
        <w:rPr>
          <w:b/>
          <w:bCs/>
        </w:rPr>
        <w:t xml:space="preserve">Таблица </w:t>
      </w:r>
      <w:r>
        <w:rPr>
          <w:b/>
          <w:bCs/>
        </w:rPr>
        <w:t>6</w:t>
      </w:r>
      <w:r w:rsidRPr="00DD7B85">
        <w:rPr>
          <w:b/>
          <w:bCs/>
        </w:rPr>
        <w:t>.</w:t>
      </w:r>
      <w:r w:rsidRPr="00DD7B85">
        <w:t xml:space="preserve"> </w:t>
      </w:r>
    </w:p>
    <w:p w:rsidR="00D41516" w:rsidRPr="00DD7B85" w:rsidRDefault="00D41516" w:rsidP="00673C34">
      <w:pPr>
        <w:ind w:firstLine="708"/>
        <w:jc w:val="both"/>
      </w:pPr>
      <w:r w:rsidRPr="00DD7B85">
        <w:t xml:space="preserve">Сведения по водопроводным сетям </w:t>
      </w:r>
      <w:proofErr w:type="gramStart"/>
      <w:r w:rsidRPr="00DD7B85">
        <w:t>с</w:t>
      </w:r>
      <w:proofErr w:type="gramEnd"/>
      <w:r w:rsidRPr="00DD7B85">
        <w:t xml:space="preserve">. </w:t>
      </w:r>
      <w:r>
        <w:t>Светлое</w:t>
      </w:r>
      <w:r w:rsidRPr="00DD7B85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1863"/>
        <w:gridCol w:w="2007"/>
        <w:gridCol w:w="1789"/>
      </w:tblGrid>
      <w:tr w:rsidR="00D41516" w:rsidRPr="00DD7B85">
        <w:trPr>
          <w:trHeight w:val="980"/>
          <w:jc w:val="center"/>
        </w:trPr>
        <w:tc>
          <w:tcPr>
            <w:tcW w:w="593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 xml:space="preserve">№ </w:t>
            </w:r>
            <w:proofErr w:type="gramStart"/>
            <w:r w:rsidRPr="00DD7B85">
              <w:t>п</w:t>
            </w:r>
            <w:proofErr w:type="gramEnd"/>
            <w:r w:rsidRPr="00DD7B85">
              <w:t>/п</w:t>
            </w:r>
          </w:p>
        </w:tc>
        <w:tc>
          <w:tcPr>
            <w:tcW w:w="1883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>Материал трубопровода</w:t>
            </w:r>
          </w:p>
        </w:tc>
        <w:tc>
          <w:tcPr>
            <w:tcW w:w="1863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 xml:space="preserve">Общая протяженность, </w:t>
            </w:r>
            <w:proofErr w:type="gramStart"/>
            <w:r w:rsidRPr="00DD7B85">
              <w:t>км</w:t>
            </w:r>
            <w:proofErr w:type="gramEnd"/>
            <w:r w:rsidRPr="00DD7B85">
              <w:t>.</w:t>
            </w:r>
          </w:p>
        </w:tc>
        <w:tc>
          <w:tcPr>
            <w:tcW w:w="2007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 xml:space="preserve">Минимальные и максимальные условные диаметры, </w:t>
            </w:r>
            <w:proofErr w:type="gramStart"/>
            <w:r w:rsidRPr="00DD7B85">
              <w:t>мм</w:t>
            </w:r>
            <w:proofErr w:type="gramEnd"/>
            <w:r w:rsidRPr="00DD7B85">
              <w:t>.</w:t>
            </w:r>
          </w:p>
        </w:tc>
        <w:tc>
          <w:tcPr>
            <w:tcW w:w="1789" w:type="dxa"/>
          </w:tcPr>
          <w:p w:rsidR="00D41516" w:rsidRPr="00DD7B85" w:rsidRDefault="00D41516" w:rsidP="0057116E">
            <w:pPr>
              <w:jc w:val="center"/>
            </w:pPr>
            <w:r>
              <w:t>Доля материала трубопровода в общей протяженности сети, %</w:t>
            </w:r>
          </w:p>
        </w:tc>
      </w:tr>
      <w:tr w:rsidR="00D41516" w:rsidRPr="00DD7B85">
        <w:trPr>
          <w:trHeight w:val="486"/>
          <w:jc w:val="center"/>
        </w:trPr>
        <w:tc>
          <w:tcPr>
            <w:tcW w:w="593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1</w:t>
            </w:r>
          </w:p>
        </w:tc>
        <w:tc>
          <w:tcPr>
            <w:tcW w:w="1883" w:type="dxa"/>
            <w:vAlign w:val="center"/>
          </w:tcPr>
          <w:p w:rsidR="00D41516" w:rsidRPr="00DD7B85" w:rsidRDefault="00D41516" w:rsidP="002E11D8">
            <w:r w:rsidRPr="00DD7B85">
              <w:t>Чугун</w:t>
            </w:r>
          </w:p>
        </w:tc>
        <w:tc>
          <w:tcPr>
            <w:tcW w:w="1863" w:type="dxa"/>
            <w:vAlign w:val="center"/>
          </w:tcPr>
          <w:p w:rsidR="00D41516" w:rsidRPr="006166AF" w:rsidRDefault="00D41516" w:rsidP="0057116E">
            <w:pPr>
              <w:jc w:val="center"/>
            </w:pPr>
            <w:r w:rsidRPr="006166AF">
              <w:t>4,75</w:t>
            </w:r>
          </w:p>
        </w:tc>
        <w:tc>
          <w:tcPr>
            <w:tcW w:w="2007" w:type="dxa"/>
            <w:vAlign w:val="center"/>
          </w:tcPr>
          <w:p w:rsidR="00D41516" w:rsidRPr="006166AF" w:rsidRDefault="00D41516" w:rsidP="0057116E">
            <w:pPr>
              <w:jc w:val="center"/>
            </w:pPr>
            <w:r>
              <w:t>50-320</w:t>
            </w:r>
          </w:p>
        </w:tc>
        <w:tc>
          <w:tcPr>
            <w:tcW w:w="1789" w:type="dxa"/>
            <w:vAlign w:val="center"/>
          </w:tcPr>
          <w:p w:rsidR="00D41516" w:rsidRPr="006166AF" w:rsidRDefault="00D41516" w:rsidP="0057116E">
            <w:pPr>
              <w:jc w:val="center"/>
            </w:pPr>
            <w:r>
              <w:t>48</w:t>
            </w:r>
          </w:p>
        </w:tc>
      </w:tr>
      <w:tr w:rsidR="00D41516" w:rsidRPr="00DD7B85">
        <w:trPr>
          <w:trHeight w:val="485"/>
          <w:jc w:val="center"/>
        </w:trPr>
        <w:tc>
          <w:tcPr>
            <w:tcW w:w="593" w:type="dxa"/>
            <w:vAlign w:val="center"/>
          </w:tcPr>
          <w:p w:rsidR="00D41516" w:rsidRDefault="00D41516" w:rsidP="0057116E">
            <w:pPr>
              <w:jc w:val="center"/>
            </w:pPr>
            <w:r>
              <w:t>2</w:t>
            </w:r>
          </w:p>
        </w:tc>
        <w:tc>
          <w:tcPr>
            <w:tcW w:w="1883" w:type="dxa"/>
            <w:vAlign w:val="center"/>
          </w:tcPr>
          <w:p w:rsidR="00D41516" w:rsidRPr="00DD7B85" w:rsidRDefault="00D41516" w:rsidP="002E11D8">
            <w:r>
              <w:t>Сталь</w:t>
            </w:r>
          </w:p>
        </w:tc>
        <w:tc>
          <w:tcPr>
            <w:tcW w:w="1863" w:type="dxa"/>
            <w:vAlign w:val="center"/>
          </w:tcPr>
          <w:p w:rsidR="00D41516" w:rsidRPr="006166AF" w:rsidRDefault="00D41516" w:rsidP="0057116E">
            <w:pPr>
              <w:jc w:val="center"/>
            </w:pPr>
            <w:r w:rsidRPr="006166AF">
              <w:t>2,6</w:t>
            </w:r>
          </w:p>
        </w:tc>
        <w:tc>
          <w:tcPr>
            <w:tcW w:w="2007" w:type="dxa"/>
            <w:vAlign w:val="center"/>
          </w:tcPr>
          <w:p w:rsidR="00D41516" w:rsidRPr="006166AF" w:rsidRDefault="00D41516" w:rsidP="0057116E">
            <w:pPr>
              <w:jc w:val="center"/>
            </w:pPr>
            <w:r>
              <w:t>57-100</w:t>
            </w:r>
          </w:p>
        </w:tc>
        <w:tc>
          <w:tcPr>
            <w:tcW w:w="1789" w:type="dxa"/>
            <w:vAlign w:val="center"/>
          </w:tcPr>
          <w:p w:rsidR="00D41516" w:rsidRPr="006166AF" w:rsidRDefault="00D41516" w:rsidP="0057116E">
            <w:pPr>
              <w:jc w:val="center"/>
            </w:pPr>
            <w:r>
              <w:t>26</w:t>
            </w:r>
          </w:p>
        </w:tc>
      </w:tr>
      <w:tr w:rsidR="00D41516" w:rsidRPr="00DD7B85">
        <w:trPr>
          <w:trHeight w:val="485"/>
          <w:jc w:val="center"/>
        </w:trPr>
        <w:tc>
          <w:tcPr>
            <w:tcW w:w="593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3</w:t>
            </w:r>
          </w:p>
        </w:tc>
        <w:tc>
          <w:tcPr>
            <w:tcW w:w="1883" w:type="dxa"/>
            <w:vAlign w:val="center"/>
          </w:tcPr>
          <w:p w:rsidR="00D41516" w:rsidRPr="00DD7B85" w:rsidRDefault="00D41516" w:rsidP="002E11D8">
            <w:r w:rsidRPr="00DD7B85">
              <w:t>Полиэтилен</w:t>
            </w:r>
          </w:p>
        </w:tc>
        <w:tc>
          <w:tcPr>
            <w:tcW w:w="1863" w:type="dxa"/>
            <w:vAlign w:val="center"/>
          </w:tcPr>
          <w:p w:rsidR="00D41516" w:rsidRPr="006166AF" w:rsidRDefault="00D41516" w:rsidP="0057116E">
            <w:pPr>
              <w:jc w:val="center"/>
            </w:pPr>
            <w:r w:rsidRPr="006166AF">
              <w:t>2,6</w:t>
            </w:r>
          </w:p>
        </w:tc>
        <w:tc>
          <w:tcPr>
            <w:tcW w:w="2007" w:type="dxa"/>
            <w:vAlign w:val="center"/>
          </w:tcPr>
          <w:p w:rsidR="00D41516" w:rsidRPr="006166AF" w:rsidRDefault="00D41516" w:rsidP="0057116E">
            <w:pPr>
              <w:jc w:val="center"/>
            </w:pPr>
            <w:r>
              <w:t>110</w:t>
            </w:r>
          </w:p>
        </w:tc>
        <w:tc>
          <w:tcPr>
            <w:tcW w:w="1789" w:type="dxa"/>
            <w:vAlign w:val="center"/>
          </w:tcPr>
          <w:p w:rsidR="00D41516" w:rsidRPr="006166AF" w:rsidRDefault="00D41516" w:rsidP="0057116E">
            <w:pPr>
              <w:jc w:val="center"/>
            </w:pPr>
            <w:r>
              <w:t>26</w:t>
            </w:r>
          </w:p>
        </w:tc>
      </w:tr>
      <w:tr w:rsidR="00D41516" w:rsidRPr="00DD7B85">
        <w:trPr>
          <w:trHeight w:val="486"/>
          <w:jc w:val="center"/>
        </w:trPr>
        <w:tc>
          <w:tcPr>
            <w:tcW w:w="2476" w:type="dxa"/>
            <w:gridSpan w:val="2"/>
            <w:vAlign w:val="center"/>
          </w:tcPr>
          <w:p w:rsidR="00D41516" w:rsidRPr="00DD7B85" w:rsidRDefault="00D41516" w:rsidP="002E11D8">
            <w:r w:rsidRPr="00DD7B85">
              <w:t>Итого:</w:t>
            </w:r>
          </w:p>
        </w:tc>
        <w:tc>
          <w:tcPr>
            <w:tcW w:w="1863" w:type="dxa"/>
            <w:vAlign w:val="center"/>
          </w:tcPr>
          <w:p w:rsidR="00D41516" w:rsidRPr="006166AF" w:rsidRDefault="00D41516" w:rsidP="0057116E">
            <w:pPr>
              <w:jc w:val="center"/>
            </w:pPr>
            <w:r>
              <w:t>9,95</w:t>
            </w:r>
          </w:p>
        </w:tc>
        <w:tc>
          <w:tcPr>
            <w:tcW w:w="2007" w:type="dxa"/>
            <w:vAlign w:val="center"/>
          </w:tcPr>
          <w:p w:rsidR="00D41516" w:rsidRPr="006166AF" w:rsidRDefault="00D41516" w:rsidP="0057116E">
            <w:pPr>
              <w:jc w:val="center"/>
            </w:pPr>
          </w:p>
        </w:tc>
        <w:tc>
          <w:tcPr>
            <w:tcW w:w="1789" w:type="dxa"/>
          </w:tcPr>
          <w:p w:rsidR="00D41516" w:rsidRPr="006166AF" w:rsidRDefault="00D41516" w:rsidP="0057116E">
            <w:pPr>
              <w:jc w:val="center"/>
            </w:pPr>
            <w:r>
              <w:t>100</w:t>
            </w:r>
          </w:p>
        </w:tc>
      </w:tr>
    </w:tbl>
    <w:p w:rsidR="00D41516" w:rsidRPr="00DD7B85" w:rsidRDefault="00D41516" w:rsidP="00673C34">
      <w:pPr>
        <w:ind w:firstLine="708"/>
        <w:jc w:val="both"/>
      </w:pPr>
    </w:p>
    <w:p w:rsidR="00D41516" w:rsidRPr="00AE4387" w:rsidRDefault="00D41516" w:rsidP="00673C34">
      <w:pPr>
        <w:jc w:val="both"/>
      </w:pPr>
      <w:r w:rsidRPr="00DD7B85">
        <w:tab/>
        <w:t xml:space="preserve">Сведения по износу сетей с разделением по участкам и материалам трубопроводов отсутствуют. Согласно данным, предоставленным водоснабжающей организацией, аварийность на сетях водоснабжения </w:t>
      </w:r>
      <w:proofErr w:type="gramStart"/>
      <w:r w:rsidRPr="00DD7B85">
        <w:t>с</w:t>
      </w:r>
      <w:proofErr w:type="gramEnd"/>
      <w:r w:rsidRPr="00DD7B85">
        <w:t xml:space="preserve">. </w:t>
      </w:r>
      <w:r w:rsidRPr="00AE4387">
        <w:t xml:space="preserve">Светлое за 2014 год составила – 4 аварии. Перебои в водоснабжении за этот же период составили – 3 часа. Коэффициент аварийности сетей водоснабжения за 2014 год составил </w:t>
      </w:r>
      <w:r>
        <w:t>0,40</w:t>
      </w:r>
      <w:r w:rsidRPr="00AE4387">
        <w:t xml:space="preserve"> аварий/</w:t>
      </w:r>
      <w:proofErr w:type="gramStart"/>
      <w:r w:rsidRPr="00AE4387">
        <w:t>км</w:t>
      </w:r>
      <w:proofErr w:type="gramEnd"/>
      <w:r w:rsidRPr="00AE4387">
        <w:t xml:space="preserve">. </w:t>
      </w:r>
    </w:p>
    <w:p w:rsidR="00D41516" w:rsidRPr="007B612D" w:rsidRDefault="00D41516" w:rsidP="00673C34">
      <w:pPr>
        <w:jc w:val="both"/>
        <w:rPr>
          <w:color w:val="FF0000"/>
        </w:rPr>
      </w:pPr>
    </w:p>
    <w:p w:rsidR="00D41516" w:rsidRDefault="00D41516" w:rsidP="00673C34">
      <w:pPr>
        <w:ind w:firstLine="708"/>
        <w:jc w:val="both"/>
        <w:rPr>
          <w:b/>
          <w:bCs/>
        </w:rPr>
      </w:pPr>
    </w:p>
    <w:p w:rsidR="00A33A18" w:rsidRDefault="00A33A18" w:rsidP="00673C34">
      <w:pPr>
        <w:ind w:firstLine="708"/>
        <w:jc w:val="both"/>
        <w:rPr>
          <w:b/>
          <w:bCs/>
        </w:rPr>
      </w:pPr>
    </w:p>
    <w:p w:rsidR="00A33A18" w:rsidRDefault="00A33A18" w:rsidP="00673C34">
      <w:pPr>
        <w:ind w:firstLine="708"/>
        <w:jc w:val="both"/>
        <w:rPr>
          <w:b/>
          <w:bCs/>
        </w:rPr>
      </w:pPr>
    </w:p>
    <w:p w:rsidR="00A33A18" w:rsidRDefault="00A33A18" w:rsidP="00673C34">
      <w:pPr>
        <w:ind w:firstLine="708"/>
        <w:jc w:val="both"/>
        <w:rPr>
          <w:b/>
          <w:bCs/>
        </w:rPr>
      </w:pPr>
    </w:p>
    <w:p w:rsidR="00A33A18" w:rsidRDefault="00A33A18" w:rsidP="00673C34">
      <w:pPr>
        <w:ind w:firstLine="708"/>
        <w:jc w:val="both"/>
        <w:rPr>
          <w:b/>
          <w:bCs/>
        </w:rPr>
      </w:pPr>
    </w:p>
    <w:p w:rsidR="00A33A18" w:rsidRDefault="00A33A18" w:rsidP="00673C34">
      <w:pPr>
        <w:ind w:firstLine="708"/>
        <w:jc w:val="both"/>
        <w:rPr>
          <w:b/>
          <w:bCs/>
        </w:rPr>
      </w:pPr>
    </w:p>
    <w:p w:rsidR="00A33A18" w:rsidRDefault="00A33A18" w:rsidP="00673C34">
      <w:pPr>
        <w:ind w:firstLine="708"/>
        <w:jc w:val="both"/>
        <w:rPr>
          <w:b/>
          <w:bCs/>
        </w:rPr>
      </w:pPr>
    </w:p>
    <w:p w:rsidR="00D41516" w:rsidRDefault="00D41516" w:rsidP="00673C34">
      <w:pPr>
        <w:ind w:firstLine="708"/>
        <w:jc w:val="both"/>
      </w:pPr>
      <w:r w:rsidRPr="00DD7B85">
        <w:rPr>
          <w:b/>
          <w:bCs/>
        </w:rPr>
        <w:lastRenderedPageBreak/>
        <w:t xml:space="preserve">Таблица </w:t>
      </w:r>
      <w:r>
        <w:rPr>
          <w:b/>
          <w:bCs/>
        </w:rPr>
        <w:t>7</w:t>
      </w:r>
      <w:r w:rsidRPr="00DD7B85">
        <w:rPr>
          <w:b/>
          <w:bCs/>
        </w:rPr>
        <w:t>.</w:t>
      </w:r>
      <w:r w:rsidRPr="00DD7B85">
        <w:t xml:space="preserve"> </w:t>
      </w:r>
    </w:p>
    <w:p w:rsidR="00D41516" w:rsidRPr="00DD7B85" w:rsidRDefault="00D41516" w:rsidP="00673C34">
      <w:pPr>
        <w:ind w:firstLine="708"/>
        <w:jc w:val="both"/>
      </w:pPr>
      <w:r w:rsidRPr="00DD7B85">
        <w:t xml:space="preserve">Сведения по водопроводным сетям </w:t>
      </w:r>
      <w:r>
        <w:t>д. Кудрино</w:t>
      </w:r>
      <w:r w:rsidRPr="00DD7B85">
        <w:t>: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866"/>
        <w:gridCol w:w="1830"/>
        <w:gridCol w:w="1921"/>
        <w:gridCol w:w="1602"/>
      </w:tblGrid>
      <w:tr w:rsidR="00D41516" w:rsidRPr="00DD7B85">
        <w:trPr>
          <w:trHeight w:val="980"/>
          <w:jc w:val="center"/>
        </w:trPr>
        <w:tc>
          <w:tcPr>
            <w:tcW w:w="604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 xml:space="preserve">№ </w:t>
            </w:r>
            <w:proofErr w:type="gramStart"/>
            <w:r w:rsidRPr="00DD7B85">
              <w:t>п</w:t>
            </w:r>
            <w:proofErr w:type="gramEnd"/>
            <w:r w:rsidRPr="00DD7B85">
              <w:t>/п</w:t>
            </w:r>
          </w:p>
        </w:tc>
        <w:tc>
          <w:tcPr>
            <w:tcW w:w="1866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>Материал трубопровода</w:t>
            </w:r>
          </w:p>
        </w:tc>
        <w:tc>
          <w:tcPr>
            <w:tcW w:w="1830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 xml:space="preserve">Общая протяженность, </w:t>
            </w:r>
            <w:proofErr w:type="gramStart"/>
            <w:r w:rsidRPr="00DD7B85">
              <w:t>км</w:t>
            </w:r>
            <w:proofErr w:type="gramEnd"/>
            <w:r w:rsidRPr="00DD7B85">
              <w:t>.</w:t>
            </w:r>
          </w:p>
        </w:tc>
        <w:tc>
          <w:tcPr>
            <w:tcW w:w="1921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 xml:space="preserve">Минимальные и максимальные условные диаметры, </w:t>
            </w:r>
            <w:proofErr w:type="gramStart"/>
            <w:r w:rsidRPr="00DD7B85">
              <w:t>мм</w:t>
            </w:r>
            <w:proofErr w:type="gramEnd"/>
            <w:r w:rsidRPr="00DD7B85">
              <w:t>.</w:t>
            </w:r>
          </w:p>
        </w:tc>
        <w:tc>
          <w:tcPr>
            <w:tcW w:w="1602" w:type="dxa"/>
          </w:tcPr>
          <w:p w:rsidR="00D41516" w:rsidRPr="00DD7B85" w:rsidRDefault="00D41516" w:rsidP="0057116E">
            <w:pPr>
              <w:jc w:val="center"/>
            </w:pPr>
            <w:r>
              <w:t>Доля материала, %</w:t>
            </w:r>
          </w:p>
        </w:tc>
      </w:tr>
      <w:tr w:rsidR="00D41516" w:rsidRPr="00DD7B85">
        <w:trPr>
          <w:trHeight w:val="485"/>
          <w:jc w:val="center"/>
        </w:trPr>
        <w:tc>
          <w:tcPr>
            <w:tcW w:w="604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>1</w:t>
            </w:r>
          </w:p>
        </w:tc>
        <w:tc>
          <w:tcPr>
            <w:tcW w:w="1866" w:type="dxa"/>
            <w:vAlign w:val="center"/>
          </w:tcPr>
          <w:p w:rsidR="00D41516" w:rsidRPr="00DD7B85" w:rsidRDefault="00D41516" w:rsidP="002E11D8">
            <w:r>
              <w:t>Чугун</w:t>
            </w:r>
          </w:p>
        </w:tc>
        <w:tc>
          <w:tcPr>
            <w:tcW w:w="1830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2,566</w:t>
            </w:r>
          </w:p>
        </w:tc>
        <w:tc>
          <w:tcPr>
            <w:tcW w:w="1921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100</w:t>
            </w:r>
          </w:p>
        </w:tc>
        <w:tc>
          <w:tcPr>
            <w:tcW w:w="1602" w:type="dxa"/>
            <w:vAlign w:val="center"/>
          </w:tcPr>
          <w:p w:rsidR="00D41516" w:rsidRDefault="00D41516" w:rsidP="0057116E">
            <w:pPr>
              <w:jc w:val="center"/>
            </w:pPr>
            <w:r>
              <w:t>52</w:t>
            </w:r>
          </w:p>
        </w:tc>
      </w:tr>
      <w:tr w:rsidR="00D41516" w:rsidRPr="00DD7B85">
        <w:trPr>
          <w:trHeight w:val="486"/>
          <w:jc w:val="center"/>
        </w:trPr>
        <w:tc>
          <w:tcPr>
            <w:tcW w:w="604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2</w:t>
            </w:r>
          </w:p>
        </w:tc>
        <w:tc>
          <w:tcPr>
            <w:tcW w:w="1866" w:type="dxa"/>
            <w:vAlign w:val="center"/>
          </w:tcPr>
          <w:p w:rsidR="00D41516" w:rsidRPr="00DD7B85" w:rsidRDefault="00D41516" w:rsidP="002E11D8">
            <w:r>
              <w:t>Сталь</w:t>
            </w:r>
          </w:p>
        </w:tc>
        <w:tc>
          <w:tcPr>
            <w:tcW w:w="1830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0,322</w:t>
            </w:r>
          </w:p>
        </w:tc>
        <w:tc>
          <w:tcPr>
            <w:tcW w:w="1921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100</w:t>
            </w:r>
          </w:p>
        </w:tc>
        <w:tc>
          <w:tcPr>
            <w:tcW w:w="1602" w:type="dxa"/>
            <w:vAlign w:val="center"/>
          </w:tcPr>
          <w:p w:rsidR="00D41516" w:rsidRDefault="00D41516" w:rsidP="0057116E">
            <w:pPr>
              <w:jc w:val="center"/>
            </w:pPr>
            <w:r>
              <w:t>7</w:t>
            </w:r>
          </w:p>
        </w:tc>
      </w:tr>
      <w:tr w:rsidR="00D41516" w:rsidRPr="00DD7B85">
        <w:trPr>
          <w:trHeight w:val="486"/>
          <w:jc w:val="center"/>
        </w:trPr>
        <w:tc>
          <w:tcPr>
            <w:tcW w:w="604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D41516" w:rsidRPr="00DD7B85" w:rsidRDefault="00D41516" w:rsidP="002E11D8">
            <w:r>
              <w:t>Полиэтилен</w:t>
            </w:r>
          </w:p>
        </w:tc>
        <w:tc>
          <w:tcPr>
            <w:tcW w:w="1830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2,0</w:t>
            </w:r>
          </w:p>
        </w:tc>
        <w:tc>
          <w:tcPr>
            <w:tcW w:w="1921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25-100</w:t>
            </w:r>
          </w:p>
        </w:tc>
        <w:tc>
          <w:tcPr>
            <w:tcW w:w="1602" w:type="dxa"/>
            <w:vAlign w:val="center"/>
          </w:tcPr>
          <w:p w:rsidR="00D41516" w:rsidRDefault="00D41516" w:rsidP="0057116E">
            <w:pPr>
              <w:jc w:val="center"/>
            </w:pPr>
            <w:r>
              <w:t>41</w:t>
            </w:r>
          </w:p>
        </w:tc>
      </w:tr>
      <w:tr w:rsidR="00D41516" w:rsidRPr="00DD7B85">
        <w:trPr>
          <w:trHeight w:val="486"/>
          <w:jc w:val="center"/>
        </w:trPr>
        <w:tc>
          <w:tcPr>
            <w:tcW w:w="2470" w:type="dxa"/>
            <w:gridSpan w:val="2"/>
            <w:vAlign w:val="center"/>
          </w:tcPr>
          <w:p w:rsidR="00D41516" w:rsidRPr="00DD7B85" w:rsidRDefault="00D41516" w:rsidP="002E11D8">
            <w:r w:rsidRPr="00DD7B85">
              <w:t>Итого:</w:t>
            </w:r>
          </w:p>
        </w:tc>
        <w:tc>
          <w:tcPr>
            <w:tcW w:w="1830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4,888</w:t>
            </w:r>
          </w:p>
        </w:tc>
        <w:tc>
          <w:tcPr>
            <w:tcW w:w="1921" w:type="dxa"/>
            <w:vAlign w:val="center"/>
          </w:tcPr>
          <w:p w:rsidR="00D41516" w:rsidRPr="00DD7B85" w:rsidRDefault="00D41516" w:rsidP="0057116E">
            <w:pPr>
              <w:jc w:val="center"/>
            </w:pPr>
          </w:p>
        </w:tc>
        <w:tc>
          <w:tcPr>
            <w:tcW w:w="1602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100</w:t>
            </w:r>
          </w:p>
        </w:tc>
      </w:tr>
    </w:tbl>
    <w:p w:rsidR="00D41516" w:rsidRPr="00DD7B85" w:rsidRDefault="00D41516" w:rsidP="00673C34">
      <w:pPr>
        <w:ind w:firstLine="708"/>
        <w:jc w:val="both"/>
      </w:pPr>
    </w:p>
    <w:p w:rsidR="00D41516" w:rsidRPr="00AE4387" w:rsidRDefault="00D41516" w:rsidP="00673C34">
      <w:pPr>
        <w:ind w:firstLine="708"/>
        <w:jc w:val="both"/>
      </w:pPr>
      <w:r w:rsidRPr="00DD7B85">
        <w:t>Сведения по износу сетей с разделением по участкам и материалам трубопроводов отсутствуют. Согласно данным, предоставленным заказчиком, аварийность на сетях водо</w:t>
      </w:r>
      <w:r>
        <w:t>снабжения д. Кудрино</w:t>
      </w:r>
      <w:r w:rsidRPr="00DD7B85">
        <w:t xml:space="preserve"> за </w:t>
      </w:r>
      <w:r w:rsidRPr="00AE4387">
        <w:t>2014 год составила – 3 аварии. Перебои в водоснабжении за этот же период составили – 5 часов. Коэффициент аварийности сетей водоснабжения за 2014 год составил 0,61 аварий/</w:t>
      </w:r>
      <w:proofErr w:type="gramStart"/>
      <w:r w:rsidRPr="00AE4387">
        <w:t>км</w:t>
      </w:r>
      <w:proofErr w:type="gramEnd"/>
      <w:r w:rsidRPr="00AE4387">
        <w:t>.</w:t>
      </w:r>
    </w:p>
    <w:p w:rsidR="00D41516" w:rsidRDefault="00D41516" w:rsidP="00673C34">
      <w:pPr>
        <w:jc w:val="both"/>
      </w:pPr>
    </w:p>
    <w:p w:rsidR="00D41516" w:rsidRDefault="00D41516" w:rsidP="00673C34">
      <w:pPr>
        <w:ind w:firstLine="708"/>
        <w:jc w:val="both"/>
      </w:pPr>
      <w:r w:rsidRPr="00DD7B85">
        <w:rPr>
          <w:b/>
          <w:bCs/>
        </w:rPr>
        <w:t xml:space="preserve">Таблица </w:t>
      </w:r>
      <w:r>
        <w:rPr>
          <w:b/>
          <w:bCs/>
        </w:rPr>
        <w:t>8</w:t>
      </w:r>
      <w:r w:rsidRPr="00DD7B85">
        <w:rPr>
          <w:b/>
          <w:bCs/>
        </w:rPr>
        <w:t>.</w:t>
      </w:r>
      <w:r w:rsidRPr="00DD7B85">
        <w:t xml:space="preserve"> </w:t>
      </w:r>
    </w:p>
    <w:p w:rsidR="00D41516" w:rsidRPr="00DD7B85" w:rsidRDefault="00D41516" w:rsidP="00673C34">
      <w:pPr>
        <w:ind w:firstLine="708"/>
        <w:jc w:val="both"/>
      </w:pPr>
      <w:r w:rsidRPr="00DD7B85">
        <w:t xml:space="preserve">Сведения по водопроводным сетям </w:t>
      </w:r>
      <w:r>
        <w:t xml:space="preserve">д. </w:t>
      </w:r>
      <w:proofErr w:type="gramStart"/>
      <w:r>
        <w:t>Черная</w:t>
      </w:r>
      <w:proofErr w:type="gramEnd"/>
      <w:r w:rsidRPr="00DD7B85">
        <w:t>:</w:t>
      </w:r>
    </w:p>
    <w:tbl>
      <w:tblPr>
        <w:tblW w:w="7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69"/>
        <w:gridCol w:w="1830"/>
        <w:gridCol w:w="1925"/>
        <w:gridCol w:w="1587"/>
      </w:tblGrid>
      <w:tr w:rsidR="00D41516" w:rsidRPr="00DD7B85">
        <w:trPr>
          <w:trHeight w:val="980"/>
          <w:jc w:val="center"/>
        </w:trPr>
        <w:tc>
          <w:tcPr>
            <w:tcW w:w="607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 xml:space="preserve">№ </w:t>
            </w:r>
            <w:proofErr w:type="gramStart"/>
            <w:r w:rsidRPr="00DD7B85">
              <w:t>п</w:t>
            </w:r>
            <w:proofErr w:type="gramEnd"/>
            <w:r w:rsidRPr="00DD7B85">
              <w:t>/п</w:t>
            </w:r>
          </w:p>
        </w:tc>
        <w:tc>
          <w:tcPr>
            <w:tcW w:w="1869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>Материал трубопровода</w:t>
            </w:r>
          </w:p>
        </w:tc>
        <w:tc>
          <w:tcPr>
            <w:tcW w:w="1830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 xml:space="preserve">Общая протяженность, </w:t>
            </w:r>
            <w:proofErr w:type="gramStart"/>
            <w:r w:rsidRPr="00DD7B85">
              <w:t>км</w:t>
            </w:r>
            <w:proofErr w:type="gramEnd"/>
            <w:r w:rsidRPr="00DD7B85">
              <w:t>.</w:t>
            </w:r>
          </w:p>
        </w:tc>
        <w:tc>
          <w:tcPr>
            <w:tcW w:w="1925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 xml:space="preserve">Минимальные и максимальные условные диаметры, </w:t>
            </w:r>
            <w:proofErr w:type="gramStart"/>
            <w:r w:rsidRPr="00DD7B85">
              <w:t>мм</w:t>
            </w:r>
            <w:proofErr w:type="gramEnd"/>
            <w:r w:rsidRPr="00DD7B85">
              <w:t>.</w:t>
            </w:r>
          </w:p>
        </w:tc>
        <w:tc>
          <w:tcPr>
            <w:tcW w:w="1587" w:type="dxa"/>
          </w:tcPr>
          <w:p w:rsidR="00D41516" w:rsidRPr="00DD7B85" w:rsidRDefault="00D41516" w:rsidP="0057116E">
            <w:pPr>
              <w:jc w:val="center"/>
            </w:pPr>
            <w:r>
              <w:t>Доля материала, %</w:t>
            </w:r>
          </w:p>
        </w:tc>
      </w:tr>
      <w:tr w:rsidR="00D41516" w:rsidRPr="00DD7B85">
        <w:trPr>
          <w:trHeight w:val="486"/>
          <w:jc w:val="center"/>
        </w:trPr>
        <w:tc>
          <w:tcPr>
            <w:tcW w:w="607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1</w:t>
            </w:r>
          </w:p>
        </w:tc>
        <w:tc>
          <w:tcPr>
            <w:tcW w:w="1869" w:type="dxa"/>
            <w:vAlign w:val="center"/>
          </w:tcPr>
          <w:p w:rsidR="00D41516" w:rsidRPr="00DD7B85" w:rsidRDefault="00D41516" w:rsidP="002E11D8">
            <w:r>
              <w:t>Чугун</w:t>
            </w:r>
          </w:p>
        </w:tc>
        <w:tc>
          <w:tcPr>
            <w:tcW w:w="1830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2,321</w:t>
            </w:r>
          </w:p>
        </w:tc>
        <w:tc>
          <w:tcPr>
            <w:tcW w:w="1925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D41516" w:rsidRDefault="00D41516" w:rsidP="0057116E">
            <w:pPr>
              <w:jc w:val="center"/>
            </w:pPr>
            <w:r>
              <w:t>35</w:t>
            </w:r>
          </w:p>
        </w:tc>
      </w:tr>
      <w:tr w:rsidR="00D41516" w:rsidRPr="00DD7B85">
        <w:trPr>
          <w:trHeight w:val="486"/>
          <w:jc w:val="center"/>
        </w:trPr>
        <w:tc>
          <w:tcPr>
            <w:tcW w:w="607" w:type="dxa"/>
            <w:vAlign w:val="center"/>
          </w:tcPr>
          <w:p w:rsidR="00D41516" w:rsidRDefault="00D41516" w:rsidP="0057116E">
            <w:pPr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D41516" w:rsidRDefault="00D41516" w:rsidP="002E11D8">
            <w:r>
              <w:t>Сталь</w:t>
            </w:r>
          </w:p>
        </w:tc>
        <w:tc>
          <w:tcPr>
            <w:tcW w:w="1830" w:type="dxa"/>
            <w:vAlign w:val="center"/>
          </w:tcPr>
          <w:p w:rsidR="00D41516" w:rsidRDefault="00D41516" w:rsidP="0057116E">
            <w:pPr>
              <w:jc w:val="center"/>
            </w:pPr>
            <w:r>
              <w:t>1,005</w:t>
            </w:r>
          </w:p>
        </w:tc>
        <w:tc>
          <w:tcPr>
            <w:tcW w:w="1925" w:type="dxa"/>
            <w:vAlign w:val="center"/>
          </w:tcPr>
          <w:p w:rsidR="00D41516" w:rsidRDefault="00D41516" w:rsidP="0057116E">
            <w:pPr>
              <w:jc w:val="center"/>
            </w:pPr>
            <w:r>
              <w:t>57-100</w:t>
            </w:r>
          </w:p>
        </w:tc>
        <w:tc>
          <w:tcPr>
            <w:tcW w:w="1587" w:type="dxa"/>
            <w:vAlign w:val="center"/>
          </w:tcPr>
          <w:p w:rsidR="00D41516" w:rsidRDefault="00D41516" w:rsidP="0057116E">
            <w:pPr>
              <w:jc w:val="center"/>
            </w:pPr>
            <w:r>
              <w:t>15</w:t>
            </w:r>
          </w:p>
        </w:tc>
      </w:tr>
      <w:tr w:rsidR="00D41516" w:rsidRPr="00DD7B85">
        <w:trPr>
          <w:trHeight w:val="486"/>
          <w:jc w:val="center"/>
        </w:trPr>
        <w:tc>
          <w:tcPr>
            <w:tcW w:w="607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3</w:t>
            </w:r>
          </w:p>
        </w:tc>
        <w:tc>
          <w:tcPr>
            <w:tcW w:w="1869" w:type="dxa"/>
            <w:vAlign w:val="center"/>
          </w:tcPr>
          <w:p w:rsidR="00D41516" w:rsidRPr="00DD7B85" w:rsidRDefault="00D41516" w:rsidP="002E11D8">
            <w:r>
              <w:t>Полиэтилен</w:t>
            </w:r>
          </w:p>
        </w:tc>
        <w:tc>
          <w:tcPr>
            <w:tcW w:w="1830" w:type="dxa"/>
            <w:vAlign w:val="center"/>
          </w:tcPr>
          <w:p w:rsidR="00D41516" w:rsidRDefault="00D41516" w:rsidP="0057116E">
            <w:pPr>
              <w:jc w:val="center"/>
            </w:pPr>
            <w:r>
              <w:t>3,267</w:t>
            </w:r>
          </w:p>
        </w:tc>
        <w:tc>
          <w:tcPr>
            <w:tcW w:w="1925" w:type="dxa"/>
            <w:vAlign w:val="center"/>
          </w:tcPr>
          <w:p w:rsidR="00D41516" w:rsidRDefault="00D41516" w:rsidP="0057116E">
            <w:pPr>
              <w:jc w:val="center"/>
            </w:pPr>
            <w:r>
              <w:t>20-110</w:t>
            </w:r>
          </w:p>
        </w:tc>
        <w:tc>
          <w:tcPr>
            <w:tcW w:w="1587" w:type="dxa"/>
            <w:vAlign w:val="center"/>
          </w:tcPr>
          <w:p w:rsidR="00D41516" w:rsidRDefault="00D41516" w:rsidP="0057116E">
            <w:pPr>
              <w:jc w:val="center"/>
            </w:pPr>
            <w:r>
              <w:t>50</w:t>
            </w:r>
          </w:p>
        </w:tc>
      </w:tr>
      <w:tr w:rsidR="00D41516" w:rsidRPr="00DD7B85">
        <w:trPr>
          <w:trHeight w:val="486"/>
          <w:jc w:val="center"/>
        </w:trPr>
        <w:tc>
          <w:tcPr>
            <w:tcW w:w="2476" w:type="dxa"/>
            <w:gridSpan w:val="2"/>
            <w:vAlign w:val="center"/>
          </w:tcPr>
          <w:p w:rsidR="00D41516" w:rsidRPr="00DD7B85" w:rsidRDefault="00D41516" w:rsidP="002E11D8">
            <w:r w:rsidRPr="00DD7B85">
              <w:t>Итого:</w:t>
            </w:r>
          </w:p>
        </w:tc>
        <w:tc>
          <w:tcPr>
            <w:tcW w:w="1830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6,593</w:t>
            </w:r>
          </w:p>
        </w:tc>
        <w:tc>
          <w:tcPr>
            <w:tcW w:w="1925" w:type="dxa"/>
            <w:vAlign w:val="center"/>
          </w:tcPr>
          <w:p w:rsidR="00D41516" w:rsidRPr="00DD7B85" w:rsidRDefault="00D41516" w:rsidP="0057116E">
            <w:pPr>
              <w:jc w:val="center"/>
            </w:pPr>
          </w:p>
        </w:tc>
        <w:tc>
          <w:tcPr>
            <w:tcW w:w="1587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100</w:t>
            </w:r>
          </w:p>
        </w:tc>
      </w:tr>
    </w:tbl>
    <w:p w:rsidR="00D41516" w:rsidRPr="00DD7B85" w:rsidRDefault="00D41516" w:rsidP="00673C34">
      <w:pPr>
        <w:ind w:firstLine="708"/>
        <w:jc w:val="both"/>
      </w:pPr>
    </w:p>
    <w:p w:rsidR="00D41516" w:rsidRPr="00AE4387" w:rsidRDefault="00D41516" w:rsidP="00673C34">
      <w:pPr>
        <w:ind w:firstLine="708"/>
        <w:jc w:val="both"/>
      </w:pPr>
      <w:r w:rsidRPr="00DD7B85">
        <w:t>Сведения по износу сетей с разделением по участкам и материалам трубопроводов отсутствуют. Согласно данным, предоставленным заказчиком, аварийность на сетях водо</w:t>
      </w:r>
      <w:r>
        <w:t>снабжения д. Черная</w:t>
      </w:r>
      <w:r w:rsidRPr="00DD7B85">
        <w:t xml:space="preserve"> за 20</w:t>
      </w:r>
      <w:r>
        <w:t>14</w:t>
      </w:r>
      <w:r w:rsidRPr="00DD7B85">
        <w:t xml:space="preserve"> год </w:t>
      </w:r>
      <w:r w:rsidRPr="00AE4387">
        <w:t>составила – 1 авария. Перебои в водоснабжении за этот же период составили – 1 час. Коэффициент аварийности сетей водоснабжения за 2014 год составил 0,15 аварий/</w:t>
      </w:r>
      <w:proofErr w:type="gramStart"/>
      <w:r w:rsidRPr="00AE4387">
        <w:t>км</w:t>
      </w:r>
      <w:proofErr w:type="gramEnd"/>
      <w:r w:rsidRPr="00AE4387">
        <w:t>.</w:t>
      </w:r>
    </w:p>
    <w:p w:rsidR="00D41516" w:rsidRDefault="00D41516" w:rsidP="00673C34">
      <w:pPr>
        <w:jc w:val="both"/>
      </w:pPr>
    </w:p>
    <w:p w:rsidR="00D41516" w:rsidRDefault="00D41516" w:rsidP="00673C34">
      <w:pPr>
        <w:ind w:firstLine="708"/>
        <w:jc w:val="both"/>
      </w:pPr>
      <w:r w:rsidRPr="00DD7B85">
        <w:rPr>
          <w:b/>
          <w:bCs/>
        </w:rPr>
        <w:t xml:space="preserve">Таблица </w:t>
      </w:r>
      <w:r>
        <w:rPr>
          <w:b/>
          <w:bCs/>
        </w:rPr>
        <w:t>9</w:t>
      </w:r>
      <w:r w:rsidRPr="00DD7B85">
        <w:rPr>
          <w:b/>
          <w:bCs/>
        </w:rPr>
        <w:t>.</w:t>
      </w:r>
      <w:r w:rsidRPr="00DD7B85">
        <w:t xml:space="preserve"> </w:t>
      </w:r>
    </w:p>
    <w:p w:rsidR="00D41516" w:rsidRPr="00DD7B85" w:rsidRDefault="00D41516" w:rsidP="00673C34">
      <w:pPr>
        <w:ind w:firstLine="708"/>
        <w:jc w:val="both"/>
      </w:pPr>
      <w:r w:rsidRPr="00DD7B85">
        <w:t xml:space="preserve">Сведения по водопроводным сетям </w:t>
      </w:r>
      <w:r>
        <w:t>д. Черный Ключ</w:t>
      </w:r>
      <w:r w:rsidRPr="00DD7B85">
        <w:t>:</w:t>
      </w:r>
    </w:p>
    <w:tbl>
      <w:tblPr>
        <w:tblW w:w="7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69"/>
        <w:gridCol w:w="1830"/>
        <w:gridCol w:w="1925"/>
        <w:gridCol w:w="1587"/>
      </w:tblGrid>
      <w:tr w:rsidR="00D41516" w:rsidRPr="00DD7B85">
        <w:trPr>
          <w:trHeight w:val="980"/>
          <w:jc w:val="center"/>
        </w:trPr>
        <w:tc>
          <w:tcPr>
            <w:tcW w:w="607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 xml:space="preserve">№ </w:t>
            </w:r>
            <w:proofErr w:type="gramStart"/>
            <w:r w:rsidRPr="00DD7B85">
              <w:t>п</w:t>
            </w:r>
            <w:proofErr w:type="gramEnd"/>
            <w:r w:rsidRPr="00DD7B85">
              <w:t>/п</w:t>
            </w:r>
          </w:p>
        </w:tc>
        <w:tc>
          <w:tcPr>
            <w:tcW w:w="1869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>Материал трубопровода</w:t>
            </w:r>
          </w:p>
        </w:tc>
        <w:tc>
          <w:tcPr>
            <w:tcW w:w="1830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 xml:space="preserve">Общая протяженность, </w:t>
            </w:r>
            <w:proofErr w:type="gramStart"/>
            <w:r w:rsidRPr="00DD7B85">
              <w:t>км</w:t>
            </w:r>
            <w:proofErr w:type="gramEnd"/>
            <w:r w:rsidRPr="00DD7B85">
              <w:t>.</w:t>
            </w:r>
          </w:p>
        </w:tc>
        <w:tc>
          <w:tcPr>
            <w:tcW w:w="1925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 xml:space="preserve">Минимальные и максимальные условные диаметры, </w:t>
            </w:r>
            <w:proofErr w:type="gramStart"/>
            <w:r w:rsidRPr="00DD7B85">
              <w:t>мм</w:t>
            </w:r>
            <w:proofErr w:type="gramEnd"/>
            <w:r w:rsidRPr="00DD7B85">
              <w:t>.</w:t>
            </w:r>
          </w:p>
        </w:tc>
        <w:tc>
          <w:tcPr>
            <w:tcW w:w="1587" w:type="dxa"/>
          </w:tcPr>
          <w:p w:rsidR="00D41516" w:rsidRPr="00DD7B85" w:rsidRDefault="00D41516" w:rsidP="0057116E">
            <w:pPr>
              <w:jc w:val="center"/>
            </w:pPr>
            <w:r>
              <w:t>Доля материала, %</w:t>
            </w:r>
          </w:p>
        </w:tc>
      </w:tr>
      <w:tr w:rsidR="00D41516" w:rsidRPr="00DD7B85">
        <w:trPr>
          <w:trHeight w:val="485"/>
          <w:jc w:val="center"/>
        </w:trPr>
        <w:tc>
          <w:tcPr>
            <w:tcW w:w="607" w:type="dxa"/>
            <w:vAlign w:val="center"/>
          </w:tcPr>
          <w:p w:rsidR="00D41516" w:rsidRPr="00DD7B85" w:rsidRDefault="00D41516" w:rsidP="0057116E">
            <w:pPr>
              <w:jc w:val="center"/>
            </w:pPr>
            <w:r w:rsidRPr="00DD7B85">
              <w:t>1</w:t>
            </w:r>
          </w:p>
        </w:tc>
        <w:tc>
          <w:tcPr>
            <w:tcW w:w="1869" w:type="dxa"/>
            <w:vAlign w:val="center"/>
          </w:tcPr>
          <w:p w:rsidR="00D41516" w:rsidRPr="00DD7B85" w:rsidRDefault="00D41516" w:rsidP="002E11D8">
            <w:r>
              <w:t>Сталь</w:t>
            </w:r>
          </w:p>
        </w:tc>
        <w:tc>
          <w:tcPr>
            <w:tcW w:w="1830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0,613</w:t>
            </w:r>
          </w:p>
        </w:tc>
        <w:tc>
          <w:tcPr>
            <w:tcW w:w="1925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89</w:t>
            </w:r>
          </w:p>
        </w:tc>
        <w:tc>
          <w:tcPr>
            <w:tcW w:w="1587" w:type="dxa"/>
            <w:vAlign w:val="center"/>
          </w:tcPr>
          <w:p w:rsidR="00D41516" w:rsidRDefault="00D41516" w:rsidP="0057116E">
            <w:pPr>
              <w:jc w:val="center"/>
            </w:pPr>
            <w:r>
              <w:t>29</w:t>
            </w:r>
          </w:p>
        </w:tc>
      </w:tr>
      <w:tr w:rsidR="00D41516" w:rsidRPr="00DD7B85">
        <w:trPr>
          <w:trHeight w:val="485"/>
          <w:jc w:val="center"/>
        </w:trPr>
        <w:tc>
          <w:tcPr>
            <w:tcW w:w="607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D41516" w:rsidRDefault="00D41516" w:rsidP="002E11D8">
            <w:r>
              <w:t>Полиэтилен</w:t>
            </w:r>
          </w:p>
        </w:tc>
        <w:tc>
          <w:tcPr>
            <w:tcW w:w="1830" w:type="dxa"/>
            <w:vAlign w:val="center"/>
          </w:tcPr>
          <w:p w:rsidR="00D41516" w:rsidRDefault="00D41516" w:rsidP="0057116E">
            <w:pPr>
              <w:jc w:val="center"/>
            </w:pPr>
            <w:r>
              <w:t>1,494</w:t>
            </w:r>
          </w:p>
        </w:tc>
        <w:tc>
          <w:tcPr>
            <w:tcW w:w="1925" w:type="dxa"/>
            <w:vAlign w:val="center"/>
          </w:tcPr>
          <w:p w:rsidR="00D41516" w:rsidRDefault="00D41516" w:rsidP="0057116E">
            <w:pPr>
              <w:jc w:val="center"/>
            </w:pPr>
            <w:r>
              <w:t>25-90</w:t>
            </w:r>
          </w:p>
        </w:tc>
        <w:tc>
          <w:tcPr>
            <w:tcW w:w="1587" w:type="dxa"/>
            <w:vAlign w:val="center"/>
          </w:tcPr>
          <w:p w:rsidR="00D41516" w:rsidRDefault="00D41516" w:rsidP="0057116E">
            <w:pPr>
              <w:jc w:val="center"/>
            </w:pPr>
            <w:r>
              <w:t>71</w:t>
            </w:r>
          </w:p>
        </w:tc>
      </w:tr>
      <w:tr w:rsidR="00D41516" w:rsidRPr="00DD7B85">
        <w:trPr>
          <w:trHeight w:val="486"/>
          <w:jc w:val="center"/>
        </w:trPr>
        <w:tc>
          <w:tcPr>
            <w:tcW w:w="2476" w:type="dxa"/>
            <w:gridSpan w:val="2"/>
            <w:vAlign w:val="center"/>
          </w:tcPr>
          <w:p w:rsidR="00D41516" w:rsidRPr="00DD7B85" w:rsidRDefault="00D41516" w:rsidP="002E11D8">
            <w:r w:rsidRPr="00DD7B85">
              <w:t>Итого:</w:t>
            </w:r>
          </w:p>
        </w:tc>
        <w:tc>
          <w:tcPr>
            <w:tcW w:w="1830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2,107</w:t>
            </w:r>
          </w:p>
        </w:tc>
        <w:tc>
          <w:tcPr>
            <w:tcW w:w="1925" w:type="dxa"/>
            <w:vAlign w:val="center"/>
          </w:tcPr>
          <w:p w:rsidR="00D41516" w:rsidRPr="00DD7B85" w:rsidRDefault="00D41516" w:rsidP="0057116E">
            <w:pPr>
              <w:jc w:val="center"/>
            </w:pPr>
          </w:p>
        </w:tc>
        <w:tc>
          <w:tcPr>
            <w:tcW w:w="1587" w:type="dxa"/>
            <w:vAlign w:val="center"/>
          </w:tcPr>
          <w:p w:rsidR="00D41516" w:rsidRPr="00DD7B85" w:rsidRDefault="00D41516" w:rsidP="0057116E">
            <w:pPr>
              <w:jc w:val="center"/>
            </w:pPr>
            <w:r>
              <w:t>100</w:t>
            </w:r>
          </w:p>
        </w:tc>
      </w:tr>
    </w:tbl>
    <w:p w:rsidR="00D41516" w:rsidRPr="00AE4387" w:rsidRDefault="00D41516" w:rsidP="00673C34">
      <w:pPr>
        <w:ind w:firstLine="708"/>
        <w:jc w:val="both"/>
      </w:pPr>
      <w:r w:rsidRPr="00DD7B85">
        <w:lastRenderedPageBreak/>
        <w:t>Сведения по износу сетей с разделением по участкам и материалам трубопроводов отсутствуют. Согласно данным, предоставленным заказчиком, аварийность на сетях водо</w:t>
      </w:r>
      <w:r>
        <w:t>снабжения д. Черный Ключ</w:t>
      </w:r>
      <w:r w:rsidRPr="00DD7B85">
        <w:t xml:space="preserve"> </w:t>
      </w:r>
      <w:r w:rsidRPr="00AE4387">
        <w:t>за 2014 год составила – 1 авария. Перебои в водоснабжении за этот же период составили – 1 час. Коэффициент аварийности сетей водоснабжения за 2014 год составил 0,47 аварий/</w:t>
      </w:r>
      <w:proofErr w:type="gramStart"/>
      <w:r w:rsidRPr="00AE4387">
        <w:t>км</w:t>
      </w:r>
      <w:proofErr w:type="gramEnd"/>
      <w:r w:rsidRPr="00AE4387">
        <w:t>.</w:t>
      </w:r>
    </w:p>
    <w:p w:rsidR="00D41516" w:rsidRPr="00DD7B85" w:rsidRDefault="00D41516" w:rsidP="00673C34">
      <w:pPr>
        <w:jc w:val="both"/>
      </w:pPr>
    </w:p>
    <w:p w:rsidR="00D41516" w:rsidRPr="00AE4387" w:rsidRDefault="00D41516" w:rsidP="00673C34">
      <w:pPr>
        <w:ind w:firstLine="708"/>
        <w:jc w:val="both"/>
      </w:pPr>
      <w:r w:rsidRPr="00DD7B85">
        <w:t>Износ существующих сетей водоснабжения МО «</w:t>
      </w:r>
      <w:r>
        <w:t>Светлянское</w:t>
      </w:r>
      <w:r w:rsidRPr="00DD7B85">
        <w:t xml:space="preserve">» водоснабжающей организацией учитывается суммарный, величина износа на момент </w:t>
      </w:r>
      <w:r>
        <w:t>разработки схемы</w:t>
      </w:r>
      <w:r w:rsidRPr="00DD7B85">
        <w:t xml:space="preserve"> </w:t>
      </w:r>
      <w:r>
        <w:t xml:space="preserve"> </w:t>
      </w:r>
      <w:r w:rsidRPr="00DD7B85">
        <w:t xml:space="preserve">составила – </w:t>
      </w:r>
      <w:r w:rsidRPr="00AE4387">
        <w:t>80%. Коэффициент аварийности сетей водоснабжения МО «Светлянское» за 2014 год составил 0,38 аварий/км.</w:t>
      </w:r>
    </w:p>
    <w:p w:rsidR="00D41516" w:rsidRPr="00DD7B85" w:rsidRDefault="00D41516" w:rsidP="00673C34">
      <w:pPr>
        <w:ind w:firstLine="708"/>
      </w:pPr>
    </w:p>
    <w:p w:rsidR="00D41516" w:rsidRPr="00DD7B85" w:rsidRDefault="00D41516" w:rsidP="00673C34">
      <w:pPr>
        <w:ind w:firstLine="708"/>
        <w:jc w:val="both"/>
      </w:pPr>
      <w:r w:rsidRPr="00DD7B85">
        <w:t xml:space="preserve"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 </w:t>
      </w:r>
    </w:p>
    <w:p w:rsidR="00D41516" w:rsidRDefault="00D41516"/>
    <w:p w:rsidR="00D41516" w:rsidRPr="00DD7B85" w:rsidRDefault="00D41516" w:rsidP="004E457B">
      <w:pPr>
        <w:numPr>
          <w:ilvl w:val="2"/>
          <w:numId w:val="9"/>
        </w:numPr>
        <w:outlineLvl w:val="2"/>
        <w:rPr>
          <w:b/>
          <w:bCs/>
        </w:rPr>
      </w:pPr>
      <w:bookmarkStart w:id="28" w:name="_Toc393782585"/>
      <w:bookmarkStart w:id="29" w:name="_Toc432682202"/>
      <w:r w:rsidRPr="00DD7B85">
        <w:rPr>
          <w:b/>
          <w:bCs/>
        </w:rPr>
        <w:t xml:space="preserve">Описание существующих технических и технологических проблем в водоснабжении </w:t>
      </w:r>
      <w:r>
        <w:rPr>
          <w:b/>
          <w:bCs/>
        </w:rPr>
        <w:t>м</w:t>
      </w:r>
      <w:r w:rsidRPr="00DD7B85">
        <w:rPr>
          <w:b/>
          <w:bCs/>
        </w:rPr>
        <w:t>униципального образования</w:t>
      </w:r>
      <w:bookmarkEnd w:id="28"/>
      <w:bookmarkEnd w:id="29"/>
    </w:p>
    <w:p w:rsidR="00D41516" w:rsidRPr="00DD7B85" w:rsidRDefault="00D41516" w:rsidP="00887DED">
      <w:pPr>
        <w:jc w:val="both"/>
      </w:pPr>
      <w:r w:rsidRPr="00DD7B85">
        <w:t xml:space="preserve"> </w:t>
      </w:r>
    </w:p>
    <w:p w:rsidR="00D41516" w:rsidRPr="00DD7B85" w:rsidRDefault="00D41516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 w:rsidRPr="00DD7B85">
        <w:t xml:space="preserve">Существующие режимы централизованных систем водоснабжения позволяют обеспечить потребителей требуемыми объемами воды в течение всего года, за исключением летнего периода (период максимального водопотребления). </w:t>
      </w:r>
    </w:p>
    <w:p w:rsidR="00D41516" w:rsidRPr="00DD7B85" w:rsidRDefault="00D41516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 w:rsidRPr="00DD7B85">
        <w:t xml:space="preserve">В часы максимального </w:t>
      </w:r>
      <w:proofErr w:type="spellStart"/>
      <w:r w:rsidRPr="00DD7B85">
        <w:t>водоразбора</w:t>
      </w:r>
      <w:proofErr w:type="spellEnd"/>
      <w:r w:rsidRPr="00DD7B85">
        <w:t xml:space="preserve"> в водопроводных сетях, </w:t>
      </w:r>
      <w:proofErr w:type="gramStart"/>
      <w:r w:rsidRPr="00DD7B85">
        <w:t>с</w:t>
      </w:r>
      <w:proofErr w:type="gramEnd"/>
      <w:r w:rsidRPr="00DD7B85">
        <w:t xml:space="preserve">. </w:t>
      </w:r>
      <w:r>
        <w:t>Светлое</w:t>
      </w:r>
      <w:r w:rsidRPr="00DD7B85">
        <w:t xml:space="preserve"> </w:t>
      </w:r>
      <w:r>
        <w:t xml:space="preserve">и д. Кудрино </w:t>
      </w:r>
      <w:r w:rsidRPr="00DD7B85">
        <w:t xml:space="preserve">наблюдается дефицит воды. </w:t>
      </w:r>
    </w:p>
    <w:p w:rsidR="00D41516" w:rsidRDefault="00D41516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>
        <w:t xml:space="preserve">Приборный учет объемов подаваемой воды с источника водоснабжения –  скважина № 1825 в д. Черный Ключ отсутствует, объем добываемой воды определяется условно. </w:t>
      </w:r>
    </w:p>
    <w:p w:rsidR="00D41516" w:rsidRDefault="00D41516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>
        <w:t xml:space="preserve">Приборы контроля давления на водопроводной сети имеются только в здании котельной и источниках водоснабжения, участки сети приборами контроля не оборудованы. Контрольные и диктующие точки водопроводной сети не разработаны. Отсутствие сведений по давлению в диктующих точках водопроводной сети не позволяет оперативно реагировать на изменения давления и незамедлительно производить его регулировку, что снижает эффективность работы системы в целом. </w:t>
      </w:r>
    </w:p>
    <w:p w:rsidR="00D41516" w:rsidRDefault="00D41516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 w:rsidRPr="0087437F">
        <w:t>Территори</w:t>
      </w:r>
      <w:r>
        <w:t>и</w:t>
      </w:r>
      <w:r w:rsidRPr="0087437F">
        <w:t xml:space="preserve"> населенн</w:t>
      </w:r>
      <w:r>
        <w:t>ых</w:t>
      </w:r>
      <w:r w:rsidRPr="0087437F">
        <w:t xml:space="preserve"> пункт</w:t>
      </w:r>
      <w:r>
        <w:t xml:space="preserve">ов </w:t>
      </w:r>
      <w:r w:rsidRPr="00283D9F">
        <w:t>Владимировский, Курочкино, Филиппово, Светлянский, Красный Север пред</w:t>
      </w:r>
      <w:r w:rsidRPr="0087437F">
        <w:t>ставлен</w:t>
      </w:r>
      <w:r>
        <w:t>ы</w:t>
      </w:r>
      <w:r w:rsidRPr="0087437F">
        <w:t xml:space="preserve"> индивидуальной жилой застройкой с приусадебными участками. Водопроводные сети и водоразборное оборудование отсутствуют. Жители используют воду из колодцев, существующих на территории населенного пункта, либо частных скважин.</w:t>
      </w:r>
    </w:p>
    <w:p w:rsidR="00D41516" w:rsidRPr="00DD7B85" w:rsidRDefault="00D41516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 w:rsidRPr="00F27A19">
        <w:t xml:space="preserve">Качество подземных вод по исследованным показателям на источнике водоснабжения д. Кудрино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В соответствии с протоколом количественного химического анализа подземной воды №13057164 от 13.05.2013 г. на источнике водоснабжения № 63391     </w:t>
      </w:r>
      <w:proofErr w:type="spellStart"/>
      <w:r w:rsidRPr="00F27A19">
        <w:t>д</w:t>
      </w:r>
      <w:proofErr w:type="gramStart"/>
      <w:r w:rsidRPr="00F27A19">
        <w:t>.К</w:t>
      </w:r>
      <w:proofErr w:type="gramEnd"/>
      <w:r w:rsidRPr="00F27A19">
        <w:t>удрино</w:t>
      </w:r>
      <w:proofErr w:type="spellEnd"/>
      <w:r w:rsidRPr="00F27A19">
        <w:t xml:space="preserve"> выявлено </w:t>
      </w:r>
      <w:r w:rsidRPr="00DD7B85">
        <w:t>превышени</w:t>
      </w:r>
      <w:r>
        <w:t>е</w:t>
      </w:r>
      <w:r w:rsidRPr="00DD7B85">
        <w:t xml:space="preserve"> концентра</w:t>
      </w:r>
      <w:r>
        <w:t>ции бора,</w:t>
      </w:r>
      <w:r w:rsidRPr="00DD7B85">
        <w:t xml:space="preserve"> </w:t>
      </w:r>
      <w:r>
        <w:t xml:space="preserve">результат анализа составил 1,6 мг/л при ПДК не более 0,5 мг/л, а </w:t>
      </w:r>
      <w:r w:rsidRPr="00DD7B85">
        <w:t>также превышение концентрации по величине рН (9,</w:t>
      </w:r>
      <w:r>
        <w:t>3</w:t>
      </w:r>
      <w:r w:rsidRPr="00DD7B85">
        <w:t xml:space="preserve"> г/дм</w:t>
      </w:r>
      <w:r w:rsidRPr="00DD7B85">
        <w:rPr>
          <w:vertAlign w:val="superscript"/>
        </w:rPr>
        <w:t>3</w:t>
      </w:r>
      <w:r w:rsidRPr="00DD7B85">
        <w:t>).</w:t>
      </w:r>
      <w:r>
        <w:t xml:space="preserve"> </w:t>
      </w:r>
      <w:r w:rsidRPr="00DD7B85">
        <w:t>Отборы проб воды из водопро</w:t>
      </w:r>
      <w:r>
        <w:t>водной сети соответствуют норме</w:t>
      </w:r>
      <w:r w:rsidRPr="00DD7B85">
        <w:t xml:space="preserve">. </w:t>
      </w:r>
    </w:p>
    <w:p w:rsidR="00D41516" w:rsidRDefault="00D41516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 w:rsidRPr="00DD7B85">
        <w:t xml:space="preserve">По видам материалов сети подразделяются </w:t>
      </w:r>
      <w:proofErr w:type="gramStart"/>
      <w:r w:rsidRPr="00DD7B85">
        <w:t>на</w:t>
      </w:r>
      <w:proofErr w:type="gramEnd"/>
      <w:r w:rsidRPr="00DD7B85">
        <w:t xml:space="preserve"> чугунные</w:t>
      </w:r>
      <w:r>
        <w:t>, стальные</w:t>
      </w:r>
      <w:r w:rsidRPr="00DD7B85">
        <w:t xml:space="preserve"> и полиэтиленовые. Основная часть водопроводных сетей состоит из </w:t>
      </w:r>
      <w:r>
        <w:t>чугунных труб</w:t>
      </w:r>
      <w:r w:rsidRPr="00DD7B85">
        <w:t xml:space="preserve">. </w:t>
      </w:r>
      <w:r>
        <w:t>Некоторые участки с</w:t>
      </w:r>
      <w:r w:rsidRPr="00DD7B85">
        <w:t>ети имеют сверхнормативный износ</w:t>
      </w:r>
      <w:r>
        <w:t>.</w:t>
      </w:r>
    </w:p>
    <w:p w:rsidR="00D41516" w:rsidRPr="00B31CD6" w:rsidRDefault="00D41516" w:rsidP="00AE4387">
      <w:pPr>
        <w:numPr>
          <w:ilvl w:val="0"/>
          <w:numId w:val="11"/>
        </w:numPr>
        <w:tabs>
          <w:tab w:val="clear" w:pos="1428"/>
        </w:tabs>
        <w:ind w:left="709" w:hanging="709"/>
        <w:jc w:val="both"/>
      </w:pPr>
      <w:r w:rsidRPr="00B31CD6">
        <w:t>Износ существующих сетей водоснабжения МО «Светлянское» водоснабжающей организацией учитывается суммарный, величина износа на момент разработки схемы  составила – 80%. Коэффициент аварийности сетей водоснабжения МО «Светлянское» за 2014 год составил 0,38 аварий/км.</w:t>
      </w:r>
    </w:p>
    <w:p w:rsidR="00D41516" w:rsidRDefault="00D41516" w:rsidP="00907EA4">
      <w:pPr>
        <w:numPr>
          <w:ilvl w:val="1"/>
          <w:numId w:val="9"/>
        </w:numPr>
        <w:outlineLvl w:val="1"/>
        <w:rPr>
          <w:b/>
          <w:bCs/>
          <w:sz w:val="28"/>
          <w:szCs w:val="28"/>
        </w:rPr>
      </w:pPr>
      <w:bookmarkStart w:id="30" w:name="_Toc432682203"/>
      <w:bookmarkStart w:id="31" w:name="_Toc393782587"/>
      <w:r w:rsidRPr="00CA68D8">
        <w:rPr>
          <w:b/>
          <w:bCs/>
          <w:sz w:val="28"/>
          <w:szCs w:val="28"/>
        </w:rPr>
        <w:lastRenderedPageBreak/>
        <w:t xml:space="preserve">Направления развития </w:t>
      </w:r>
      <w:proofErr w:type="gramStart"/>
      <w:r w:rsidRPr="00CA68D8">
        <w:rPr>
          <w:b/>
          <w:bCs/>
          <w:sz w:val="28"/>
          <w:szCs w:val="28"/>
        </w:rPr>
        <w:t>централизованных</w:t>
      </w:r>
      <w:bookmarkEnd w:id="30"/>
      <w:proofErr w:type="gramEnd"/>
      <w:r w:rsidRPr="00CA68D8">
        <w:rPr>
          <w:b/>
          <w:bCs/>
          <w:sz w:val="28"/>
          <w:szCs w:val="28"/>
        </w:rPr>
        <w:t xml:space="preserve"> </w:t>
      </w:r>
    </w:p>
    <w:p w:rsidR="00D41516" w:rsidRPr="00CA68D8" w:rsidRDefault="00D41516" w:rsidP="00907EA4">
      <w:pPr>
        <w:ind w:left="720"/>
        <w:outlineLvl w:val="1"/>
        <w:rPr>
          <w:b/>
          <w:bCs/>
          <w:sz w:val="28"/>
          <w:szCs w:val="28"/>
        </w:rPr>
      </w:pPr>
      <w:bookmarkStart w:id="32" w:name="_Toc432682204"/>
      <w:r w:rsidRPr="00CA68D8">
        <w:rPr>
          <w:b/>
          <w:bCs/>
          <w:sz w:val="28"/>
          <w:szCs w:val="28"/>
        </w:rPr>
        <w:t>систем водо</w:t>
      </w:r>
      <w:r>
        <w:rPr>
          <w:b/>
          <w:bCs/>
          <w:sz w:val="28"/>
          <w:szCs w:val="28"/>
        </w:rPr>
        <w:t>снабжения</w:t>
      </w:r>
      <w:bookmarkEnd w:id="31"/>
      <w:bookmarkEnd w:id="32"/>
    </w:p>
    <w:p w:rsidR="00D41516" w:rsidRDefault="00D41516" w:rsidP="00394847">
      <w:pPr>
        <w:ind w:firstLine="708"/>
        <w:jc w:val="both"/>
        <w:rPr>
          <w:b/>
          <w:bCs/>
        </w:rPr>
      </w:pPr>
    </w:p>
    <w:p w:rsidR="00D41516" w:rsidRPr="003B41C9" w:rsidRDefault="00D41516" w:rsidP="004E457B">
      <w:pPr>
        <w:numPr>
          <w:ilvl w:val="2"/>
          <w:numId w:val="9"/>
        </w:numPr>
        <w:outlineLvl w:val="2"/>
        <w:rPr>
          <w:b/>
          <w:bCs/>
        </w:rPr>
      </w:pPr>
      <w:bookmarkStart w:id="33" w:name="_Toc393782588"/>
      <w:bookmarkStart w:id="34" w:name="_Toc432682205"/>
      <w:r>
        <w:rPr>
          <w:b/>
          <w:bCs/>
        </w:rPr>
        <w:t>Основные направления</w:t>
      </w:r>
      <w:r w:rsidRPr="003B41C9">
        <w:rPr>
          <w:b/>
          <w:bCs/>
        </w:rPr>
        <w:t>, принципы, задачи и целевые показатели развития централизованных систем водоснабжения</w:t>
      </w:r>
      <w:bookmarkEnd w:id="33"/>
      <w:bookmarkEnd w:id="34"/>
    </w:p>
    <w:p w:rsidR="00D41516" w:rsidRPr="00FD7D60" w:rsidRDefault="00D41516" w:rsidP="00394847">
      <w:pPr>
        <w:jc w:val="both"/>
      </w:pPr>
    </w:p>
    <w:p w:rsidR="00D41516" w:rsidRPr="00FD7D60" w:rsidRDefault="00D41516" w:rsidP="00394847">
      <w:pPr>
        <w:ind w:firstLine="708"/>
        <w:jc w:val="both"/>
      </w:pPr>
    </w:p>
    <w:p w:rsidR="00D41516" w:rsidRPr="00FD7D60" w:rsidRDefault="00D41516" w:rsidP="00043C9D">
      <w:pPr>
        <w:ind w:firstLine="708"/>
        <w:jc w:val="both"/>
      </w:pPr>
      <w:r w:rsidRPr="00FD7D60">
        <w:t>Развитие системы водоснабжения МО «</w:t>
      </w:r>
      <w:r>
        <w:t>Светлянское</w:t>
      </w:r>
      <w:r w:rsidRPr="00FD7D60">
        <w:t>» определено основываясь на материалах генерального плана территории муниципального образования «</w:t>
      </w:r>
      <w:r>
        <w:t>Светлянское</w:t>
      </w:r>
      <w:r w:rsidRPr="00FD7D60">
        <w:t>», а также на основе сведений перспективного территориального планирования  предоставленных администрацией муниципального образования «</w:t>
      </w:r>
      <w:r>
        <w:t>Светлянское</w:t>
      </w:r>
      <w:r w:rsidRPr="00FD7D60">
        <w:t>».</w:t>
      </w:r>
    </w:p>
    <w:p w:rsidR="00D41516" w:rsidRPr="00FD7D60" w:rsidRDefault="00D41516" w:rsidP="00907EA4">
      <w:pPr>
        <w:ind w:firstLine="708"/>
        <w:jc w:val="both"/>
      </w:pPr>
      <w:r w:rsidRPr="00FD7D60">
        <w:t>Генеральным планом МО «</w:t>
      </w:r>
      <w:r>
        <w:t>Светлянское</w:t>
      </w:r>
      <w:r w:rsidRPr="00FD7D60">
        <w:t xml:space="preserve">» определены прогнозные </w:t>
      </w:r>
      <w:r w:rsidRPr="00043C9D">
        <w:t>данные</w:t>
      </w:r>
      <w:r w:rsidRPr="00FD7D60">
        <w:t xml:space="preserve"> развития существующих населенных пунктов по следующим показателям:</w:t>
      </w:r>
    </w:p>
    <w:p w:rsidR="00D41516" w:rsidRPr="00E93F2F" w:rsidRDefault="00D41516" w:rsidP="00907EA4">
      <w:pPr>
        <w:numPr>
          <w:ilvl w:val="0"/>
          <w:numId w:val="25"/>
        </w:numPr>
        <w:tabs>
          <w:tab w:val="clear" w:pos="1069"/>
          <w:tab w:val="num" w:pos="1134"/>
        </w:tabs>
        <w:ind w:left="1134" w:hanging="425"/>
        <w:jc w:val="both"/>
      </w:pPr>
      <w:r w:rsidRPr="00E93F2F">
        <w:t>обеспеченность населения земельными участками под индивидуальное жилищное строительство;</w:t>
      </w:r>
    </w:p>
    <w:p w:rsidR="00D41516" w:rsidRPr="00E93F2F" w:rsidRDefault="00D41516" w:rsidP="00907EA4">
      <w:pPr>
        <w:numPr>
          <w:ilvl w:val="0"/>
          <w:numId w:val="25"/>
        </w:numPr>
        <w:tabs>
          <w:tab w:val="clear" w:pos="1069"/>
          <w:tab w:val="num" w:pos="1134"/>
        </w:tabs>
        <w:ind w:left="1134" w:hanging="425"/>
        <w:jc w:val="both"/>
      </w:pPr>
      <w:r w:rsidRPr="00E93F2F">
        <w:t>обеспеченность объектами социального культурно-бытового обслуживания;</w:t>
      </w:r>
    </w:p>
    <w:p w:rsidR="00D41516" w:rsidRPr="00E93F2F" w:rsidRDefault="00D41516" w:rsidP="00907EA4">
      <w:pPr>
        <w:numPr>
          <w:ilvl w:val="0"/>
          <w:numId w:val="25"/>
        </w:numPr>
        <w:tabs>
          <w:tab w:val="clear" w:pos="1069"/>
          <w:tab w:val="num" w:pos="1134"/>
        </w:tabs>
        <w:ind w:left="1134" w:hanging="425"/>
        <w:jc w:val="both"/>
      </w:pPr>
      <w:r w:rsidRPr="00E93F2F">
        <w:t>прогнозы численности населения;</w:t>
      </w:r>
    </w:p>
    <w:p w:rsidR="00D41516" w:rsidRPr="00E93F2F" w:rsidRDefault="00D41516" w:rsidP="00907EA4">
      <w:pPr>
        <w:spacing w:before="120" w:after="120"/>
        <w:ind w:firstLine="567"/>
        <w:jc w:val="both"/>
      </w:pPr>
      <w:r w:rsidRPr="00E93F2F">
        <w:t>Сведения перспективного территориального планирования,  предоставленные администрацией муниципального образования «Светлянское» определяют:</w:t>
      </w:r>
    </w:p>
    <w:p w:rsidR="00D41516" w:rsidRPr="00E93F2F" w:rsidRDefault="00D41516" w:rsidP="00907EA4">
      <w:pPr>
        <w:numPr>
          <w:ilvl w:val="0"/>
          <w:numId w:val="25"/>
        </w:numPr>
        <w:tabs>
          <w:tab w:val="clear" w:pos="1069"/>
          <w:tab w:val="num" w:pos="1134"/>
        </w:tabs>
        <w:ind w:left="1134" w:hanging="425"/>
        <w:jc w:val="both"/>
      </w:pPr>
      <w:r w:rsidRPr="00E93F2F">
        <w:t xml:space="preserve">развитие незастроенных территорий муниципального образования; </w:t>
      </w:r>
    </w:p>
    <w:p w:rsidR="00D41516" w:rsidRPr="00E93F2F" w:rsidRDefault="00D41516" w:rsidP="00907EA4">
      <w:pPr>
        <w:numPr>
          <w:ilvl w:val="0"/>
          <w:numId w:val="25"/>
        </w:numPr>
        <w:tabs>
          <w:tab w:val="clear" w:pos="1069"/>
          <w:tab w:val="num" w:pos="1134"/>
        </w:tabs>
        <w:ind w:left="1134" w:hanging="425"/>
        <w:jc w:val="both"/>
      </w:pPr>
      <w:r w:rsidRPr="00E93F2F">
        <w:t>планы возведения районов жилой застройки;</w:t>
      </w:r>
    </w:p>
    <w:p w:rsidR="00D41516" w:rsidRDefault="00D41516" w:rsidP="00907EA4">
      <w:pPr>
        <w:numPr>
          <w:ilvl w:val="0"/>
          <w:numId w:val="25"/>
        </w:numPr>
        <w:tabs>
          <w:tab w:val="clear" w:pos="1069"/>
          <w:tab w:val="num" w:pos="1134"/>
        </w:tabs>
        <w:ind w:left="1134" w:hanging="425"/>
        <w:jc w:val="both"/>
      </w:pPr>
      <w:r w:rsidRPr="00E93F2F">
        <w:t xml:space="preserve">расчетное количество абонентов в намечаемых к  строительству </w:t>
      </w:r>
      <w:r w:rsidRPr="00E20F02">
        <w:t>объект</w:t>
      </w:r>
      <w:r>
        <w:t>ах</w:t>
      </w:r>
      <w:r w:rsidRPr="00E20F02">
        <w:t>.</w:t>
      </w:r>
    </w:p>
    <w:p w:rsidR="00D41516" w:rsidRPr="00FD7D60" w:rsidRDefault="00D41516" w:rsidP="00907EA4">
      <w:pPr>
        <w:spacing w:before="120" w:after="120"/>
        <w:ind w:firstLine="708"/>
        <w:jc w:val="both"/>
      </w:pPr>
      <w:r w:rsidRPr="00FD7D60">
        <w:t>Основными задачами развития системы водоснабжения МО «</w:t>
      </w:r>
      <w:r>
        <w:t>Светлянское</w:t>
      </w:r>
      <w:r w:rsidRPr="00FD7D60">
        <w:t xml:space="preserve">» являются: </w:t>
      </w:r>
    </w:p>
    <w:p w:rsidR="00D41516" w:rsidRPr="00FD7D60" w:rsidRDefault="00D41516" w:rsidP="00907EA4">
      <w:pPr>
        <w:numPr>
          <w:ilvl w:val="0"/>
          <w:numId w:val="26"/>
        </w:numPr>
        <w:jc w:val="both"/>
      </w:pPr>
      <w:r>
        <w:t>О</w:t>
      </w:r>
      <w:r w:rsidRPr="00FD7D60">
        <w:t xml:space="preserve">беспечение надежного и бесперебойного водоснабжения существующих и перспективных потребителей водой требуемого объема и качества. </w:t>
      </w:r>
    </w:p>
    <w:p w:rsidR="00D41516" w:rsidRPr="00FD7D60" w:rsidRDefault="00D41516" w:rsidP="00907EA4">
      <w:pPr>
        <w:numPr>
          <w:ilvl w:val="0"/>
          <w:numId w:val="26"/>
        </w:numPr>
        <w:jc w:val="both"/>
      </w:pPr>
      <w:r w:rsidRPr="00FD7D60">
        <w:t>Реконструкция существующих магистральных и внутриквартальных сетей, что впоследствии повлечет снижение потерь воды при транспортировке (приведение доли потерь воды при транспортировке к нормативным значениям), а также снижению аварийности на сетях.</w:t>
      </w:r>
    </w:p>
    <w:p w:rsidR="00D41516" w:rsidRPr="00FD7D60" w:rsidRDefault="00D41516" w:rsidP="00907EA4">
      <w:pPr>
        <w:numPr>
          <w:ilvl w:val="0"/>
          <w:numId w:val="26"/>
        </w:numPr>
        <w:jc w:val="both"/>
      </w:pPr>
      <w:r w:rsidRPr="00FD7D60">
        <w:t>Замена запорной арматуры на водопроводных сетях, целью обеспечения исправного технического состояния сети, бесперебойной подачи воды потребителям, в том числе на нужды пожаротушения.</w:t>
      </w:r>
    </w:p>
    <w:p w:rsidR="00D41516" w:rsidRPr="00FD7D60" w:rsidRDefault="00D41516" w:rsidP="00907EA4">
      <w:pPr>
        <w:numPr>
          <w:ilvl w:val="0"/>
          <w:numId w:val="26"/>
        </w:numPr>
        <w:jc w:val="both"/>
      </w:pPr>
      <w:r w:rsidRPr="00FD7D60">
        <w:t xml:space="preserve">Прокладка новых магистральных и распределительных сетей водоснабжения, </w:t>
      </w:r>
      <w:r>
        <w:t xml:space="preserve">строительство водонапорной башни </w:t>
      </w:r>
      <w:r w:rsidRPr="00FD7D60">
        <w:t xml:space="preserve">для обеспечения услугой водоснабжения новых объектов капитального строительства. </w:t>
      </w:r>
    </w:p>
    <w:p w:rsidR="00D41516" w:rsidRPr="00FD7D60" w:rsidRDefault="00D41516" w:rsidP="00907EA4">
      <w:pPr>
        <w:numPr>
          <w:ilvl w:val="0"/>
          <w:numId w:val="26"/>
        </w:numPr>
        <w:jc w:val="both"/>
      </w:pPr>
      <w:r w:rsidRPr="00FD7D60">
        <w:t>Введение в эксплуатацию новых источников водоснабжения для покрытия дефицита воды в водопроводных сетях</w:t>
      </w:r>
      <w:r>
        <w:t>.</w:t>
      </w:r>
      <w:r w:rsidRPr="00FD7D60">
        <w:t xml:space="preserve"> </w:t>
      </w:r>
    </w:p>
    <w:p w:rsidR="00D41516" w:rsidRPr="00FD7D60" w:rsidRDefault="00D41516" w:rsidP="00907EA4">
      <w:pPr>
        <w:numPr>
          <w:ilvl w:val="0"/>
          <w:numId w:val="26"/>
        </w:numPr>
        <w:jc w:val="both"/>
      </w:pPr>
      <w:r w:rsidRPr="00FD7D60">
        <w:t>Повышение эффективности работы существующих источников водоснабжения за счет внедрения наиболее эффективных доступных технологий.</w:t>
      </w:r>
    </w:p>
    <w:p w:rsidR="00D41516" w:rsidRPr="00FD7D60" w:rsidRDefault="00D41516" w:rsidP="00907EA4">
      <w:pPr>
        <w:numPr>
          <w:ilvl w:val="0"/>
          <w:numId w:val="26"/>
        </w:numPr>
        <w:jc w:val="both"/>
      </w:pPr>
      <w:r w:rsidRPr="00FD7D60">
        <w:t>Автоматизация процессов подачи и распределения воды, с выводом информации на пульт управления диспетчерской службы.</w:t>
      </w:r>
    </w:p>
    <w:p w:rsidR="00D41516" w:rsidRDefault="00D41516" w:rsidP="00907EA4">
      <w:pPr>
        <w:numPr>
          <w:ilvl w:val="0"/>
          <w:numId w:val="26"/>
        </w:numPr>
        <w:spacing w:before="120"/>
        <w:jc w:val="both"/>
      </w:pPr>
      <w:r w:rsidRPr="00FD7D60">
        <w:t>Постоянное улучшение качества предоставления услуг водоснабжения потребителям.</w:t>
      </w:r>
    </w:p>
    <w:p w:rsidR="00D41516" w:rsidRDefault="00D41516" w:rsidP="005F739B">
      <w:pPr>
        <w:jc w:val="both"/>
      </w:pPr>
      <w:r>
        <w:t xml:space="preserve">     Целевыми показателями развития системы водоснабжения МО «Светлянское» в соответствии с документами</w:t>
      </w:r>
      <w:r w:rsidRPr="00FD7D60">
        <w:t xml:space="preserve"> территориального планирования</w:t>
      </w:r>
      <w:r>
        <w:t>,</w:t>
      </w:r>
      <w:r w:rsidRPr="00FD7D60">
        <w:t xml:space="preserve">  предоставленны</w:t>
      </w:r>
      <w:r>
        <w:t>ми</w:t>
      </w:r>
      <w:r w:rsidRPr="00FD7D60">
        <w:t xml:space="preserve"> администрацией </w:t>
      </w:r>
      <w:r>
        <w:t>МО</w:t>
      </w:r>
      <w:r w:rsidRPr="00FD7D60">
        <w:t xml:space="preserve"> «</w:t>
      </w:r>
      <w:r>
        <w:t>Светлянское</w:t>
      </w:r>
      <w:r w:rsidRPr="00FD7D60">
        <w:t>»</w:t>
      </w:r>
      <w:r>
        <w:t>, являются увеличение численности населения за счет увеличения площадей жилой застройки существующих населенных пунктов:</w:t>
      </w:r>
    </w:p>
    <w:p w:rsidR="00D41516" w:rsidRDefault="00D41516" w:rsidP="00394847">
      <w:pPr>
        <w:ind w:left="1069"/>
        <w:jc w:val="both"/>
        <w:rPr>
          <w:b/>
          <w:bCs/>
        </w:rPr>
      </w:pPr>
    </w:p>
    <w:p w:rsidR="00D41516" w:rsidRDefault="00D41516" w:rsidP="00394847">
      <w:pPr>
        <w:ind w:left="1069"/>
        <w:jc w:val="both"/>
        <w:rPr>
          <w:b/>
          <w:bCs/>
        </w:rPr>
      </w:pPr>
    </w:p>
    <w:p w:rsidR="00D41516" w:rsidRDefault="00D41516" w:rsidP="00394847">
      <w:pPr>
        <w:ind w:left="1069"/>
        <w:jc w:val="both"/>
        <w:rPr>
          <w:b/>
          <w:bCs/>
        </w:rPr>
      </w:pPr>
    </w:p>
    <w:p w:rsidR="00D41516" w:rsidRDefault="00D41516" w:rsidP="00394847">
      <w:pPr>
        <w:ind w:left="1069"/>
        <w:jc w:val="both"/>
      </w:pPr>
      <w:r w:rsidRPr="00E90E19">
        <w:rPr>
          <w:b/>
          <w:bCs/>
        </w:rPr>
        <w:lastRenderedPageBreak/>
        <w:t>Таблица 1</w:t>
      </w:r>
      <w:r>
        <w:rPr>
          <w:b/>
          <w:bCs/>
        </w:rPr>
        <w:t>0</w:t>
      </w:r>
      <w:r w:rsidRPr="00E90E19">
        <w:rPr>
          <w:b/>
          <w:bCs/>
        </w:rPr>
        <w:t xml:space="preserve">. </w:t>
      </w:r>
      <w:r>
        <w:t>Сведения по планируемой численности населения в населенных пунктах в соответствии с генеральным планом:</w:t>
      </w: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4"/>
        <w:gridCol w:w="1776"/>
        <w:gridCol w:w="2321"/>
      </w:tblGrid>
      <w:tr w:rsidR="00D41516" w:rsidRPr="004E457B">
        <w:trPr>
          <w:trHeight w:val="1232"/>
          <w:jc w:val="center"/>
        </w:trPr>
        <w:tc>
          <w:tcPr>
            <w:tcW w:w="560" w:type="dxa"/>
            <w:vAlign w:val="center"/>
          </w:tcPr>
          <w:p w:rsidR="00D41516" w:rsidRPr="004E457B" w:rsidRDefault="00D41516" w:rsidP="006761F6">
            <w:pPr>
              <w:jc w:val="center"/>
            </w:pPr>
            <w:r w:rsidRPr="004E457B">
              <w:t xml:space="preserve">№ </w:t>
            </w:r>
            <w:proofErr w:type="gramStart"/>
            <w:r w:rsidRPr="004E457B">
              <w:t>п</w:t>
            </w:r>
            <w:proofErr w:type="gramEnd"/>
            <w:r w:rsidRPr="004E457B">
              <w:t>/п</w:t>
            </w:r>
          </w:p>
        </w:tc>
        <w:tc>
          <w:tcPr>
            <w:tcW w:w="3944" w:type="dxa"/>
            <w:vAlign w:val="center"/>
          </w:tcPr>
          <w:p w:rsidR="00D41516" w:rsidRPr="004E457B" w:rsidRDefault="00D41516" w:rsidP="006761F6">
            <w:pPr>
              <w:jc w:val="center"/>
            </w:pPr>
            <w:r w:rsidRPr="004E457B">
              <w:t>Наименование планируемого к строительству участка</w:t>
            </w:r>
          </w:p>
        </w:tc>
        <w:tc>
          <w:tcPr>
            <w:tcW w:w="1776" w:type="dxa"/>
            <w:vAlign w:val="center"/>
          </w:tcPr>
          <w:p w:rsidR="00D41516" w:rsidRPr="004E457B" w:rsidRDefault="00D41516" w:rsidP="006408FC">
            <w:pPr>
              <w:jc w:val="center"/>
            </w:pPr>
            <w:r w:rsidRPr="004E457B">
              <w:t>Кол-во потребителей на 2015 год, чел</w:t>
            </w:r>
          </w:p>
        </w:tc>
        <w:tc>
          <w:tcPr>
            <w:tcW w:w="2321" w:type="dxa"/>
            <w:vAlign w:val="center"/>
          </w:tcPr>
          <w:p w:rsidR="00D41516" w:rsidRPr="004E457B" w:rsidRDefault="00D41516" w:rsidP="006761F6">
            <w:pPr>
              <w:jc w:val="center"/>
            </w:pPr>
            <w:r w:rsidRPr="004E457B">
              <w:t>Кол-во потребителей на расчетный период, чел</w:t>
            </w:r>
          </w:p>
        </w:tc>
      </w:tr>
      <w:tr w:rsidR="00D41516" w:rsidRPr="00330F2F">
        <w:trPr>
          <w:trHeight w:val="387"/>
          <w:jc w:val="center"/>
        </w:trPr>
        <w:tc>
          <w:tcPr>
            <w:tcW w:w="560" w:type="dxa"/>
            <w:vAlign w:val="center"/>
          </w:tcPr>
          <w:p w:rsidR="00D41516" w:rsidRPr="00330F2F" w:rsidRDefault="00D41516" w:rsidP="006761F6">
            <w:pPr>
              <w:jc w:val="center"/>
            </w:pPr>
            <w:r w:rsidRPr="00330F2F">
              <w:t>1</w:t>
            </w:r>
          </w:p>
        </w:tc>
        <w:tc>
          <w:tcPr>
            <w:tcW w:w="3944" w:type="dxa"/>
          </w:tcPr>
          <w:p w:rsidR="00D41516" w:rsidRDefault="00D41516" w:rsidP="006761F6">
            <w:r>
              <w:t>Светлое</w:t>
            </w:r>
          </w:p>
        </w:tc>
        <w:tc>
          <w:tcPr>
            <w:tcW w:w="1776" w:type="dxa"/>
            <w:vAlign w:val="center"/>
          </w:tcPr>
          <w:p w:rsidR="00D41516" w:rsidRDefault="00D41516" w:rsidP="006761F6">
            <w:pPr>
              <w:jc w:val="center"/>
            </w:pPr>
            <w:r>
              <w:t>1065</w:t>
            </w:r>
          </w:p>
        </w:tc>
        <w:tc>
          <w:tcPr>
            <w:tcW w:w="2321" w:type="dxa"/>
            <w:vAlign w:val="center"/>
          </w:tcPr>
          <w:p w:rsidR="00D41516" w:rsidRPr="00816622" w:rsidRDefault="00D41516" w:rsidP="006408FC">
            <w:pPr>
              <w:jc w:val="center"/>
            </w:pPr>
            <w:r w:rsidRPr="00816622">
              <w:t>1324</w:t>
            </w:r>
          </w:p>
        </w:tc>
      </w:tr>
      <w:tr w:rsidR="00D41516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D41516" w:rsidRPr="00330F2F" w:rsidRDefault="00D41516" w:rsidP="006761F6">
            <w:pPr>
              <w:jc w:val="center"/>
            </w:pPr>
            <w:r w:rsidRPr="00330F2F">
              <w:t>2</w:t>
            </w:r>
          </w:p>
        </w:tc>
        <w:tc>
          <w:tcPr>
            <w:tcW w:w="3944" w:type="dxa"/>
          </w:tcPr>
          <w:p w:rsidR="00D41516" w:rsidRDefault="00D41516" w:rsidP="006761F6">
            <w:r>
              <w:t>Кудрино</w:t>
            </w:r>
          </w:p>
        </w:tc>
        <w:tc>
          <w:tcPr>
            <w:tcW w:w="1776" w:type="dxa"/>
            <w:vAlign w:val="center"/>
          </w:tcPr>
          <w:p w:rsidR="00D41516" w:rsidRDefault="00D41516" w:rsidP="006761F6">
            <w:pPr>
              <w:jc w:val="center"/>
            </w:pPr>
            <w:r>
              <w:t>488</w:t>
            </w:r>
          </w:p>
        </w:tc>
        <w:tc>
          <w:tcPr>
            <w:tcW w:w="2321" w:type="dxa"/>
            <w:vAlign w:val="center"/>
          </w:tcPr>
          <w:p w:rsidR="00D41516" w:rsidRPr="00816622" w:rsidRDefault="00D41516" w:rsidP="006761F6">
            <w:pPr>
              <w:jc w:val="center"/>
            </w:pPr>
            <w:r w:rsidRPr="00816622">
              <w:t>609</w:t>
            </w:r>
          </w:p>
        </w:tc>
      </w:tr>
      <w:tr w:rsidR="00D41516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D41516" w:rsidRPr="00330F2F" w:rsidRDefault="00D41516" w:rsidP="006761F6">
            <w:pPr>
              <w:jc w:val="center"/>
            </w:pPr>
            <w:r w:rsidRPr="00330F2F">
              <w:t>3</w:t>
            </w:r>
          </w:p>
        </w:tc>
        <w:tc>
          <w:tcPr>
            <w:tcW w:w="3944" w:type="dxa"/>
          </w:tcPr>
          <w:p w:rsidR="00D41516" w:rsidRDefault="00D41516" w:rsidP="006761F6">
            <w:r>
              <w:t>Черная</w:t>
            </w:r>
          </w:p>
        </w:tc>
        <w:tc>
          <w:tcPr>
            <w:tcW w:w="1776" w:type="dxa"/>
            <w:vAlign w:val="center"/>
          </w:tcPr>
          <w:p w:rsidR="00D41516" w:rsidRDefault="00D41516" w:rsidP="006761F6">
            <w:pPr>
              <w:jc w:val="center"/>
            </w:pPr>
            <w:r>
              <w:t>552</w:t>
            </w:r>
          </w:p>
        </w:tc>
        <w:tc>
          <w:tcPr>
            <w:tcW w:w="2321" w:type="dxa"/>
            <w:vAlign w:val="center"/>
          </w:tcPr>
          <w:p w:rsidR="00D41516" w:rsidRPr="00816622" w:rsidRDefault="00D41516" w:rsidP="006761F6">
            <w:pPr>
              <w:jc w:val="center"/>
            </w:pPr>
            <w:r w:rsidRPr="00816622">
              <w:t>686</w:t>
            </w:r>
          </w:p>
        </w:tc>
      </w:tr>
      <w:tr w:rsidR="00D41516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D41516" w:rsidRPr="00330F2F" w:rsidRDefault="00D41516" w:rsidP="006761F6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D41516" w:rsidRDefault="00D41516" w:rsidP="006761F6">
            <w:r>
              <w:t>Черный Ключ</w:t>
            </w:r>
          </w:p>
        </w:tc>
        <w:tc>
          <w:tcPr>
            <w:tcW w:w="1776" w:type="dxa"/>
            <w:vAlign w:val="center"/>
          </w:tcPr>
          <w:p w:rsidR="00D41516" w:rsidRDefault="00D41516" w:rsidP="006761F6">
            <w:pPr>
              <w:jc w:val="center"/>
            </w:pPr>
            <w:r>
              <w:t>187</w:t>
            </w:r>
          </w:p>
        </w:tc>
        <w:tc>
          <w:tcPr>
            <w:tcW w:w="2321" w:type="dxa"/>
            <w:vAlign w:val="center"/>
          </w:tcPr>
          <w:p w:rsidR="00D41516" w:rsidRPr="00816622" w:rsidRDefault="00D41516" w:rsidP="006761F6">
            <w:pPr>
              <w:jc w:val="center"/>
            </w:pPr>
            <w:r w:rsidRPr="00816622">
              <w:t>232</w:t>
            </w:r>
          </w:p>
        </w:tc>
      </w:tr>
      <w:tr w:rsidR="00D41516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D41516" w:rsidRPr="00330F2F" w:rsidRDefault="00D41516" w:rsidP="006761F6">
            <w:pPr>
              <w:jc w:val="center"/>
            </w:pPr>
            <w:r>
              <w:t>5</w:t>
            </w:r>
          </w:p>
        </w:tc>
        <w:tc>
          <w:tcPr>
            <w:tcW w:w="3944" w:type="dxa"/>
          </w:tcPr>
          <w:p w:rsidR="00D41516" w:rsidRDefault="00D41516" w:rsidP="006761F6">
            <w:r>
              <w:t>Владимировский</w:t>
            </w:r>
          </w:p>
        </w:tc>
        <w:tc>
          <w:tcPr>
            <w:tcW w:w="1776" w:type="dxa"/>
            <w:vAlign w:val="center"/>
          </w:tcPr>
          <w:p w:rsidR="00D41516" w:rsidRDefault="00D41516" w:rsidP="006761F6">
            <w:pPr>
              <w:jc w:val="center"/>
            </w:pPr>
            <w:r>
              <w:t>29</w:t>
            </w:r>
          </w:p>
        </w:tc>
        <w:tc>
          <w:tcPr>
            <w:tcW w:w="2321" w:type="dxa"/>
            <w:vAlign w:val="center"/>
          </w:tcPr>
          <w:p w:rsidR="00D41516" w:rsidRPr="00816622" w:rsidRDefault="00D41516" w:rsidP="006761F6">
            <w:pPr>
              <w:jc w:val="center"/>
            </w:pPr>
            <w:r w:rsidRPr="00816622">
              <w:t>36</w:t>
            </w:r>
          </w:p>
        </w:tc>
      </w:tr>
      <w:tr w:rsidR="00D41516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D41516" w:rsidRDefault="00D41516" w:rsidP="006761F6">
            <w:pPr>
              <w:jc w:val="center"/>
            </w:pPr>
            <w:r>
              <w:t>6</w:t>
            </w:r>
          </w:p>
        </w:tc>
        <w:tc>
          <w:tcPr>
            <w:tcW w:w="3944" w:type="dxa"/>
          </w:tcPr>
          <w:p w:rsidR="00D41516" w:rsidRDefault="00D41516" w:rsidP="006761F6">
            <w:r>
              <w:t>Курочкино</w:t>
            </w:r>
          </w:p>
        </w:tc>
        <w:tc>
          <w:tcPr>
            <w:tcW w:w="1776" w:type="dxa"/>
            <w:vAlign w:val="center"/>
          </w:tcPr>
          <w:p w:rsidR="00D41516" w:rsidRDefault="00D41516" w:rsidP="006761F6">
            <w:pPr>
              <w:jc w:val="center"/>
            </w:pPr>
            <w:r>
              <w:t>9</w:t>
            </w:r>
          </w:p>
        </w:tc>
        <w:tc>
          <w:tcPr>
            <w:tcW w:w="2321" w:type="dxa"/>
            <w:vAlign w:val="center"/>
          </w:tcPr>
          <w:p w:rsidR="00D41516" w:rsidRPr="00816622" w:rsidRDefault="00D41516" w:rsidP="006761F6">
            <w:pPr>
              <w:jc w:val="center"/>
            </w:pPr>
            <w:r w:rsidRPr="00816622">
              <w:t>11</w:t>
            </w:r>
          </w:p>
        </w:tc>
      </w:tr>
      <w:tr w:rsidR="00D41516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D41516" w:rsidRDefault="00D41516" w:rsidP="006761F6">
            <w:pPr>
              <w:jc w:val="center"/>
            </w:pPr>
            <w:r>
              <w:t>7</w:t>
            </w:r>
          </w:p>
        </w:tc>
        <w:tc>
          <w:tcPr>
            <w:tcW w:w="3944" w:type="dxa"/>
          </w:tcPr>
          <w:p w:rsidR="00D41516" w:rsidRDefault="00D41516" w:rsidP="006761F6">
            <w:r>
              <w:t>Красный Север</w:t>
            </w:r>
          </w:p>
        </w:tc>
        <w:tc>
          <w:tcPr>
            <w:tcW w:w="1776" w:type="dxa"/>
            <w:vAlign w:val="center"/>
          </w:tcPr>
          <w:p w:rsidR="00D41516" w:rsidRDefault="00D41516" w:rsidP="006761F6">
            <w:pPr>
              <w:jc w:val="center"/>
            </w:pPr>
            <w:r>
              <w:t>13</w:t>
            </w:r>
          </w:p>
        </w:tc>
        <w:tc>
          <w:tcPr>
            <w:tcW w:w="2321" w:type="dxa"/>
            <w:vAlign w:val="center"/>
          </w:tcPr>
          <w:p w:rsidR="00D41516" w:rsidRPr="00816622" w:rsidRDefault="00D41516" w:rsidP="006761F6">
            <w:pPr>
              <w:jc w:val="center"/>
            </w:pPr>
            <w:r w:rsidRPr="00816622">
              <w:t>16</w:t>
            </w:r>
          </w:p>
        </w:tc>
      </w:tr>
      <w:tr w:rsidR="00D41516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D41516" w:rsidRDefault="00D41516" w:rsidP="006761F6">
            <w:pPr>
              <w:jc w:val="center"/>
            </w:pPr>
            <w:r>
              <w:t>8</w:t>
            </w:r>
          </w:p>
        </w:tc>
        <w:tc>
          <w:tcPr>
            <w:tcW w:w="3944" w:type="dxa"/>
          </w:tcPr>
          <w:p w:rsidR="00D41516" w:rsidRDefault="00D41516" w:rsidP="006761F6">
            <w:r>
              <w:t>Филиппово</w:t>
            </w:r>
          </w:p>
        </w:tc>
        <w:tc>
          <w:tcPr>
            <w:tcW w:w="1776" w:type="dxa"/>
            <w:vAlign w:val="center"/>
          </w:tcPr>
          <w:p w:rsidR="00D41516" w:rsidRDefault="00D41516" w:rsidP="006761F6">
            <w:pPr>
              <w:jc w:val="center"/>
            </w:pPr>
            <w:r>
              <w:t>4</w:t>
            </w:r>
          </w:p>
        </w:tc>
        <w:tc>
          <w:tcPr>
            <w:tcW w:w="2321" w:type="dxa"/>
            <w:vAlign w:val="center"/>
          </w:tcPr>
          <w:p w:rsidR="00D41516" w:rsidRPr="00816622" w:rsidRDefault="00D41516" w:rsidP="006761F6">
            <w:pPr>
              <w:jc w:val="center"/>
            </w:pPr>
            <w:r w:rsidRPr="00816622">
              <w:t>5</w:t>
            </w:r>
          </w:p>
        </w:tc>
      </w:tr>
      <w:tr w:rsidR="00D41516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D41516" w:rsidRDefault="00D41516" w:rsidP="006761F6">
            <w:pPr>
              <w:jc w:val="center"/>
            </w:pPr>
            <w:r>
              <w:t>9</w:t>
            </w:r>
          </w:p>
        </w:tc>
        <w:tc>
          <w:tcPr>
            <w:tcW w:w="3944" w:type="dxa"/>
          </w:tcPr>
          <w:p w:rsidR="00D41516" w:rsidRDefault="00D41516" w:rsidP="006761F6">
            <w:r>
              <w:t>Светлянский</w:t>
            </w:r>
          </w:p>
        </w:tc>
        <w:tc>
          <w:tcPr>
            <w:tcW w:w="1776" w:type="dxa"/>
            <w:vAlign w:val="center"/>
          </w:tcPr>
          <w:p w:rsidR="00D41516" w:rsidRDefault="00D41516" w:rsidP="006761F6">
            <w:pPr>
              <w:jc w:val="center"/>
            </w:pPr>
            <w:r>
              <w:t>4</w:t>
            </w:r>
          </w:p>
        </w:tc>
        <w:tc>
          <w:tcPr>
            <w:tcW w:w="2321" w:type="dxa"/>
            <w:vAlign w:val="center"/>
          </w:tcPr>
          <w:p w:rsidR="00D41516" w:rsidRPr="00816622" w:rsidRDefault="00D41516" w:rsidP="006761F6">
            <w:pPr>
              <w:jc w:val="center"/>
            </w:pPr>
            <w:r w:rsidRPr="00816622">
              <w:t>5</w:t>
            </w:r>
          </w:p>
        </w:tc>
      </w:tr>
      <w:tr w:rsidR="00D41516" w:rsidRPr="00330F2F">
        <w:trPr>
          <w:trHeight w:val="293"/>
          <w:jc w:val="center"/>
        </w:trPr>
        <w:tc>
          <w:tcPr>
            <w:tcW w:w="4504" w:type="dxa"/>
            <w:gridSpan w:val="2"/>
            <w:vAlign w:val="center"/>
          </w:tcPr>
          <w:p w:rsidR="00D41516" w:rsidRDefault="00D41516" w:rsidP="006761F6">
            <w:pPr>
              <w:jc w:val="center"/>
            </w:pPr>
            <w:r>
              <w:t>Итого</w:t>
            </w:r>
          </w:p>
        </w:tc>
        <w:tc>
          <w:tcPr>
            <w:tcW w:w="1776" w:type="dxa"/>
            <w:vAlign w:val="center"/>
          </w:tcPr>
          <w:p w:rsidR="00D41516" w:rsidRPr="00330F2F" w:rsidRDefault="00D41516" w:rsidP="006761F6">
            <w:pPr>
              <w:jc w:val="center"/>
            </w:pPr>
            <w:r>
              <w:t>2351</w:t>
            </w:r>
          </w:p>
        </w:tc>
        <w:tc>
          <w:tcPr>
            <w:tcW w:w="2321" w:type="dxa"/>
          </w:tcPr>
          <w:p w:rsidR="00D41516" w:rsidRPr="00816622" w:rsidRDefault="00D41516" w:rsidP="006761F6">
            <w:pPr>
              <w:jc w:val="center"/>
            </w:pPr>
            <w:r w:rsidRPr="00816622">
              <w:t>2924</w:t>
            </w:r>
          </w:p>
        </w:tc>
      </w:tr>
    </w:tbl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  <w:r>
        <w:t>Целевыми показателями развития системы водоснабжения МО «Светлянское» в соответствии с генеральным планом, являются объемы потребления воды по каждому населенному пункту:</w:t>
      </w: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  <w:rPr>
          <w:b/>
          <w:bCs/>
        </w:rPr>
      </w:pPr>
      <w:r w:rsidRPr="00E90E19">
        <w:rPr>
          <w:b/>
          <w:bCs/>
        </w:rPr>
        <w:t>Таблица 1</w:t>
      </w:r>
      <w:r>
        <w:rPr>
          <w:b/>
          <w:bCs/>
        </w:rPr>
        <w:t>1</w:t>
      </w:r>
      <w:r w:rsidRPr="00E90E19">
        <w:rPr>
          <w:b/>
          <w:bCs/>
        </w:rPr>
        <w:t xml:space="preserve">. </w:t>
      </w:r>
    </w:p>
    <w:p w:rsidR="00D41516" w:rsidRDefault="00D41516" w:rsidP="00394847">
      <w:pPr>
        <w:ind w:firstLine="708"/>
        <w:jc w:val="both"/>
      </w:pPr>
      <w:r>
        <w:t>Сведения по потреблению воды населенными пунктами МО «Светлянское» в соответствии с генеральным планом: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59"/>
        <w:gridCol w:w="1294"/>
        <w:gridCol w:w="1295"/>
        <w:gridCol w:w="1295"/>
        <w:gridCol w:w="1295"/>
        <w:gridCol w:w="1295"/>
        <w:gridCol w:w="1295"/>
      </w:tblGrid>
      <w:tr w:rsidR="00D41516" w:rsidRPr="00876B3C">
        <w:trPr>
          <w:trHeight w:val="1232"/>
          <w:jc w:val="center"/>
        </w:trPr>
        <w:tc>
          <w:tcPr>
            <w:tcW w:w="543" w:type="dxa"/>
            <w:vAlign w:val="center"/>
          </w:tcPr>
          <w:p w:rsidR="00D41516" w:rsidRPr="00876B3C" w:rsidRDefault="00D41516" w:rsidP="006761F6">
            <w:pPr>
              <w:jc w:val="center"/>
            </w:pPr>
            <w:r w:rsidRPr="00876B3C">
              <w:rPr>
                <w:sz w:val="22"/>
                <w:szCs w:val="22"/>
              </w:rPr>
              <w:t xml:space="preserve">№ </w:t>
            </w:r>
            <w:proofErr w:type="gramStart"/>
            <w:r w:rsidRPr="00876B3C">
              <w:rPr>
                <w:sz w:val="22"/>
                <w:szCs w:val="22"/>
              </w:rPr>
              <w:t>п</w:t>
            </w:r>
            <w:proofErr w:type="gramEnd"/>
            <w:r w:rsidRPr="00876B3C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vAlign w:val="center"/>
          </w:tcPr>
          <w:p w:rsidR="00D41516" w:rsidRPr="00876B3C" w:rsidRDefault="00D41516" w:rsidP="006761F6">
            <w:pPr>
              <w:jc w:val="center"/>
            </w:pPr>
            <w:r w:rsidRPr="00876B3C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294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76B3C">
              <w:rPr>
                <w:sz w:val="22"/>
                <w:szCs w:val="22"/>
              </w:rPr>
              <w:t>Численность населения на 01.01.2015 г, чел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76B3C">
              <w:rPr>
                <w:sz w:val="22"/>
                <w:szCs w:val="22"/>
              </w:rPr>
              <w:t>Объем потребления за 2014 г, м</w:t>
            </w:r>
            <w:r w:rsidRPr="00876B3C">
              <w:rPr>
                <w:sz w:val="22"/>
                <w:szCs w:val="22"/>
                <w:vertAlign w:val="superscript"/>
              </w:rPr>
              <w:t>3</w:t>
            </w:r>
            <w:r w:rsidRPr="00876B3C">
              <w:rPr>
                <w:sz w:val="22"/>
                <w:szCs w:val="22"/>
              </w:rPr>
              <w:t>/</w:t>
            </w:r>
            <w:proofErr w:type="spellStart"/>
            <w:r w:rsidRPr="00876B3C">
              <w:rPr>
                <w:sz w:val="22"/>
                <w:szCs w:val="22"/>
              </w:rPr>
              <w:t>сут</w:t>
            </w:r>
            <w:proofErr w:type="spellEnd"/>
            <w:r w:rsidRPr="00876B3C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76B3C">
              <w:rPr>
                <w:sz w:val="22"/>
                <w:szCs w:val="22"/>
              </w:rPr>
              <w:t>Численность населения на 2020 г, чел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76B3C">
              <w:rPr>
                <w:sz w:val="22"/>
                <w:szCs w:val="22"/>
              </w:rPr>
              <w:t>Планируемое потребление на 2020 г, м</w:t>
            </w:r>
            <w:r w:rsidRPr="00876B3C">
              <w:rPr>
                <w:sz w:val="22"/>
                <w:szCs w:val="22"/>
                <w:vertAlign w:val="superscript"/>
              </w:rPr>
              <w:t>3</w:t>
            </w:r>
            <w:r w:rsidRPr="00876B3C">
              <w:rPr>
                <w:sz w:val="22"/>
                <w:szCs w:val="22"/>
              </w:rPr>
              <w:t>/</w:t>
            </w:r>
            <w:proofErr w:type="spellStart"/>
            <w:r w:rsidRPr="00876B3C">
              <w:rPr>
                <w:sz w:val="22"/>
                <w:szCs w:val="22"/>
              </w:rPr>
              <w:t>сут</w:t>
            </w:r>
            <w:proofErr w:type="spellEnd"/>
            <w:r w:rsidRPr="00876B3C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4E0229">
            <w:pPr>
              <w:jc w:val="center"/>
            </w:pPr>
            <w:r w:rsidRPr="00876B3C">
              <w:rPr>
                <w:sz w:val="22"/>
                <w:szCs w:val="22"/>
              </w:rPr>
              <w:t>Численность населения на 20</w:t>
            </w:r>
            <w:r>
              <w:rPr>
                <w:sz w:val="22"/>
                <w:szCs w:val="22"/>
              </w:rPr>
              <w:t>3</w:t>
            </w:r>
            <w:r w:rsidRPr="00876B3C">
              <w:rPr>
                <w:sz w:val="22"/>
                <w:szCs w:val="22"/>
              </w:rPr>
              <w:t>5 г, чел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816622">
            <w:pPr>
              <w:jc w:val="center"/>
            </w:pPr>
            <w:r w:rsidRPr="00876B3C">
              <w:rPr>
                <w:sz w:val="22"/>
                <w:szCs w:val="22"/>
              </w:rPr>
              <w:t>Планируемое потребление на 20</w:t>
            </w:r>
            <w:r>
              <w:rPr>
                <w:sz w:val="22"/>
                <w:szCs w:val="22"/>
              </w:rPr>
              <w:t>3</w:t>
            </w:r>
            <w:r w:rsidRPr="00876B3C">
              <w:rPr>
                <w:sz w:val="22"/>
                <w:szCs w:val="22"/>
              </w:rPr>
              <w:t>5 г, м</w:t>
            </w:r>
            <w:r w:rsidRPr="00876B3C">
              <w:rPr>
                <w:sz w:val="22"/>
                <w:szCs w:val="22"/>
                <w:vertAlign w:val="superscript"/>
              </w:rPr>
              <w:t>3</w:t>
            </w:r>
            <w:r w:rsidRPr="00876B3C">
              <w:rPr>
                <w:sz w:val="22"/>
                <w:szCs w:val="22"/>
              </w:rPr>
              <w:t>/</w:t>
            </w:r>
            <w:proofErr w:type="spellStart"/>
            <w:r w:rsidRPr="00876B3C">
              <w:rPr>
                <w:sz w:val="22"/>
                <w:szCs w:val="22"/>
              </w:rPr>
              <w:t>сут</w:t>
            </w:r>
            <w:proofErr w:type="spellEnd"/>
            <w:r w:rsidRPr="00876B3C">
              <w:rPr>
                <w:sz w:val="22"/>
                <w:szCs w:val="22"/>
              </w:rPr>
              <w:t>.</w:t>
            </w:r>
          </w:p>
        </w:tc>
      </w:tr>
      <w:tr w:rsidR="00D41516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D41516" w:rsidRPr="00876B3C" w:rsidRDefault="00D41516" w:rsidP="006761F6">
            <w:pPr>
              <w:jc w:val="center"/>
            </w:pPr>
            <w:r w:rsidRPr="00876B3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D41516" w:rsidRPr="00876B3C" w:rsidRDefault="00D41516" w:rsidP="006F4451">
            <w:r w:rsidRPr="00876B3C">
              <w:rPr>
                <w:sz w:val="22"/>
                <w:szCs w:val="22"/>
              </w:rPr>
              <w:t>Светлое</w:t>
            </w:r>
          </w:p>
        </w:tc>
        <w:tc>
          <w:tcPr>
            <w:tcW w:w="1294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76B3C">
              <w:t>1065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76B3C">
              <w:t>159,75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6F4451">
            <w:pPr>
              <w:jc w:val="center"/>
            </w:pPr>
            <w:r w:rsidRPr="00816622">
              <w:t>1075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>
              <w:t>196,56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7B2EF9">
            <w:pPr>
              <w:jc w:val="center"/>
            </w:pPr>
            <w:r w:rsidRPr="00816622">
              <w:t>1324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>
              <w:t>278,04</w:t>
            </w:r>
          </w:p>
        </w:tc>
      </w:tr>
      <w:tr w:rsidR="00D41516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D41516" w:rsidRPr="00876B3C" w:rsidRDefault="00D41516" w:rsidP="006761F6">
            <w:pPr>
              <w:jc w:val="center"/>
            </w:pPr>
            <w:r w:rsidRPr="00876B3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41516" w:rsidRPr="00876B3C" w:rsidRDefault="00D41516" w:rsidP="006F4451">
            <w:r w:rsidRPr="00876B3C">
              <w:rPr>
                <w:sz w:val="22"/>
                <w:szCs w:val="22"/>
              </w:rPr>
              <w:t>Кудрино</w:t>
            </w:r>
          </w:p>
        </w:tc>
        <w:tc>
          <w:tcPr>
            <w:tcW w:w="1294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76B3C">
              <w:t>488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76B3C">
              <w:t>73,2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6F4451">
            <w:pPr>
              <w:jc w:val="center"/>
            </w:pPr>
            <w:r w:rsidRPr="00816622">
              <w:t>492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>
              <w:t>88,56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7B2EF9">
            <w:pPr>
              <w:jc w:val="center"/>
            </w:pPr>
            <w:r w:rsidRPr="00816622">
              <w:t>609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>
              <w:t>127,89</w:t>
            </w:r>
          </w:p>
        </w:tc>
      </w:tr>
      <w:tr w:rsidR="00D41516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D41516" w:rsidRPr="00876B3C" w:rsidRDefault="00D41516" w:rsidP="006761F6">
            <w:pPr>
              <w:jc w:val="center"/>
            </w:pPr>
            <w:r w:rsidRPr="00876B3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D41516" w:rsidRPr="00876B3C" w:rsidRDefault="00D41516" w:rsidP="006F4451">
            <w:r w:rsidRPr="00876B3C">
              <w:rPr>
                <w:sz w:val="22"/>
                <w:szCs w:val="22"/>
              </w:rPr>
              <w:t>Черная</w:t>
            </w:r>
          </w:p>
        </w:tc>
        <w:tc>
          <w:tcPr>
            <w:tcW w:w="1294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76B3C">
              <w:t>552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76B3C">
              <w:t>82,8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6F4451">
            <w:pPr>
              <w:jc w:val="center"/>
            </w:pPr>
            <w:r w:rsidRPr="00816622">
              <w:t>557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>
              <w:t>99,9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7B2EF9">
            <w:pPr>
              <w:jc w:val="center"/>
            </w:pPr>
            <w:r w:rsidRPr="00816622">
              <w:t>686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>
              <w:t>144,06</w:t>
            </w:r>
          </w:p>
        </w:tc>
      </w:tr>
      <w:tr w:rsidR="00D41516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D41516" w:rsidRPr="00876B3C" w:rsidRDefault="00D41516" w:rsidP="006761F6">
            <w:pPr>
              <w:jc w:val="center"/>
            </w:pPr>
            <w:r w:rsidRPr="00876B3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41516" w:rsidRPr="00876B3C" w:rsidRDefault="00D41516" w:rsidP="006F4451">
            <w:r w:rsidRPr="00876B3C">
              <w:rPr>
                <w:sz w:val="22"/>
                <w:szCs w:val="22"/>
              </w:rPr>
              <w:t>Черный Ключ</w:t>
            </w:r>
          </w:p>
        </w:tc>
        <w:tc>
          <w:tcPr>
            <w:tcW w:w="1294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76B3C">
              <w:t>187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76B3C">
              <w:t>28,05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6F4451">
            <w:pPr>
              <w:jc w:val="center"/>
            </w:pPr>
            <w:r w:rsidRPr="00816622">
              <w:t>188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>
              <w:t>34,02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7B2EF9">
            <w:pPr>
              <w:jc w:val="center"/>
            </w:pPr>
            <w:r w:rsidRPr="00816622">
              <w:t>232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>
              <w:t>48,72</w:t>
            </w:r>
          </w:p>
        </w:tc>
      </w:tr>
      <w:tr w:rsidR="00D41516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D41516" w:rsidRPr="00876B3C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41516" w:rsidRPr="00876B3C" w:rsidRDefault="00D41516" w:rsidP="004E0229">
            <w:r w:rsidRPr="00876B3C">
              <w:rPr>
                <w:sz w:val="22"/>
                <w:szCs w:val="22"/>
              </w:rPr>
              <w:t>Курочкино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94" w:type="dxa"/>
            <w:vAlign w:val="center"/>
          </w:tcPr>
          <w:p w:rsidR="00D41516" w:rsidRPr="00865F8C" w:rsidRDefault="00D41516" w:rsidP="00283D9F">
            <w:pPr>
              <w:jc w:val="center"/>
            </w:pPr>
            <w:r w:rsidRPr="00865F8C">
              <w:t>9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283D9F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283D9F">
            <w:pPr>
              <w:jc w:val="center"/>
            </w:pPr>
            <w:r w:rsidRPr="00816622">
              <w:t>9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283D9F">
            <w:pPr>
              <w:jc w:val="center"/>
            </w:pPr>
            <w:r w:rsidRPr="00865F8C">
              <w:t>1,62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7B2EF9">
            <w:pPr>
              <w:jc w:val="center"/>
            </w:pPr>
            <w:r>
              <w:t>11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283D9F">
            <w:pPr>
              <w:jc w:val="center"/>
            </w:pPr>
            <w:r>
              <w:t>2,31</w:t>
            </w:r>
          </w:p>
        </w:tc>
      </w:tr>
      <w:tr w:rsidR="00D41516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D41516" w:rsidRPr="00876B3C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D41516" w:rsidRPr="00876B3C" w:rsidRDefault="00D41516" w:rsidP="006F4451">
            <w:r w:rsidRPr="00876B3C">
              <w:rPr>
                <w:sz w:val="22"/>
                <w:szCs w:val="22"/>
              </w:rPr>
              <w:t>Владимировский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94" w:type="dxa"/>
            <w:vAlign w:val="center"/>
          </w:tcPr>
          <w:p w:rsidR="00D41516" w:rsidRPr="00865F8C" w:rsidRDefault="00D41516" w:rsidP="006F4451">
            <w:pPr>
              <w:jc w:val="center"/>
            </w:pPr>
            <w:r w:rsidRPr="00865F8C">
              <w:t>29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6F4451">
            <w:pPr>
              <w:jc w:val="center"/>
            </w:pPr>
            <w:r w:rsidRPr="00816622">
              <w:t>30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6F4451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7B2EF9">
            <w:pPr>
              <w:jc w:val="center"/>
            </w:pPr>
            <w:r>
              <w:t>36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4E0229">
            <w:pPr>
              <w:jc w:val="center"/>
            </w:pPr>
            <w:r w:rsidRPr="00865F8C">
              <w:t>-</w:t>
            </w:r>
          </w:p>
        </w:tc>
      </w:tr>
      <w:tr w:rsidR="00D41516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D41516" w:rsidRPr="00876B3C" w:rsidRDefault="00D41516" w:rsidP="006761F6">
            <w:pPr>
              <w:jc w:val="center"/>
            </w:pPr>
            <w:r w:rsidRPr="00876B3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D41516" w:rsidRPr="00876B3C" w:rsidRDefault="00D41516" w:rsidP="006F4451">
            <w:r w:rsidRPr="00876B3C">
              <w:rPr>
                <w:sz w:val="22"/>
                <w:szCs w:val="22"/>
              </w:rPr>
              <w:t>Красный Север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94" w:type="dxa"/>
            <w:vAlign w:val="center"/>
          </w:tcPr>
          <w:p w:rsidR="00D41516" w:rsidRPr="00865F8C" w:rsidRDefault="00D41516" w:rsidP="006F4451">
            <w:pPr>
              <w:jc w:val="center"/>
            </w:pPr>
            <w:r w:rsidRPr="00865F8C">
              <w:t>13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6F4451">
            <w:pPr>
              <w:jc w:val="center"/>
            </w:pPr>
            <w:r w:rsidRPr="00816622">
              <w:t>14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7B2EF9">
            <w:pPr>
              <w:jc w:val="center"/>
            </w:pPr>
            <w:r w:rsidRPr="00816622">
              <w:t>16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4E0229">
            <w:pPr>
              <w:jc w:val="center"/>
            </w:pPr>
            <w:r w:rsidRPr="00865F8C">
              <w:t>-</w:t>
            </w:r>
          </w:p>
        </w:tc>
      </w:tr>
      <w:tr w:rsidR="00D41516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D41516" w:rsidRPr="00876B3C" w:rsidRDefault="00D41516" w:rsidP="006761F6">
            <w:pPr>
              <w:jc w:val="center"/>
            </w:pPr>
            <w:r w:rsidRPr="00876B3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D41516" w:rsidRPr="00876B3C" w:rsidRDefault="00D41516" w:rsidP="006F4451">
            <w:r w:rsidRPr="00876B3C">
              <w:rPr>
                <w:sz w:val="22"/>
                <w:szCs w:val="22"/>
              </w:rPr>
              <w:t>Филиппово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94" w:type="dxa"/>
            <w:vAlign w:val="center"/>
          </w:tcPr>
          <w:p w:rsidR="00D41516" w:rsidRPr="00865F8C" w:rsidRDefault="00D41516" w:rsidP="006F4451">
            <w:pPr>
              <w:jc w:val="center"/>
            </w:pPr>
            <w:r w:rsidRPr="00865F8C">
              <w:t>4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6F4451">
            <w:pPr>
              <w:jc w:val="center"/>
            </w:pPr>
            <w:r w:rsidRPr="00816622">
              <w:t>4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7B2EF9">
            <w:pPr>
              <w:jc w:val="center"/>
            </w:pPr>
            <w:r w:rsidRPr="00816622">
              <w:t>5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4E0229">
            <w:pPr>
              <w:jc w:val="center"/>
            </w:pPr>
            <w:r w:rsidRPr="00865F8C">
              <w:t>-</w:t>
            </w:r>
          </w:p>
        </w:tc>
      </w:tr>
      <w:tr w:rsidR="00D41516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D41516" w:rsidRPr="00876B3C" w:rsidRDefault="00D41516" w:rsidP="006761F6">
            <w:pPr>
              <w:jc w:val="center"/>
            </w:pPr>
            <w:r w:rsidRPr="00876B3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D41516" w:rsidRPr="00876B3C" w:rsidRDefault="00D41516" w:rsidP="006F4451">
            <w:r w:rsidRPr="00876B3C">
              <w:rPr>
                <w:sz w:val="22"/>
                <w:szCs w:val="22"/>
              </w:rPr>
              <w:t>Светлянский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94" w:type="dxa"/>
            <w:vAlign w:val="center"/>
          </w:tcPr>
          <w:p w:rsidR="00D41516" w:rsidRPr="00865F8C" w:rsidRDefault="00D41516" w:rsidP="006F4451">
            <w:pPr>
              <w:jc w:val="center"/>
            </w:pPr>
            <w:r w:rsidRPr="00865F8C">
              <w:t>4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6F4451">
            <w:pPr>
              <w:jc w:val="center"/>
            </w:pPr>
            <w:r w:rsidRPr="00816622">
              <w:t>4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7B2EF9">
            <w:pPr>
              <w:jc w:val="center"/>
            </w:pPr>
            <w:r w:rsidRPr="00816622">
              <w:t>5</w:t>
            </w:r>
          </w:p>
        </w:tc>
        <w:tc>
          <w:tcPr>
            <w:tcW w:w="1295" w:type="dxa"/>
            <w:vAlign w:val="center"/>
          </w:tcPr>
          <w:p w:rsidR="00D41516" w:rsidRPr="00865F8C" w:rsidRDefault="00D41516" w:rsidP="004E0229">
            <w:pPr>
              <w:jc w:val="center"/>
            </w:pPr>
            <w:r w:rsidRPr="00865F8C">
              <w:t>-</w:t>
            </w:r>
          </w:p>
        </w:tc>
      </w:tr>
      <w:tr w:rsidR="00D41516" w:rsidRPr="00876B3C">
        <w:trPr>
          <w:trHeight w:val="503"/>
          <w:jc w:val="center"/>
        </w:trPr>
        <w:tc>
          <w:tcPr>
            <w:tcW w:w="2102" w:type="dxa"/>
            <w:gridSpan w:val="2"/>
            <w:vAlign w:val="center"/>
          </w:tcPr>
          <w:p w:rsidR="00D41516" w:rsidRPr="00876B3C" w:rsidRDefault="00D41516" w:rsidP="006761F6">
            <w:pPr>
              <w:jc w:val="center"/>
            </w:pPr>
            <w:r w:rsidRPr="00876B3C">
              <w:rPr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D41516" w:rsidRPr="00876B3C" w:rsidRDefault="00D41516" w:rsidP="006F4451">
            <w:pPr>
              <w:jc w:val="center"/>
            </w:pPr>
            <w:r w:rsidRPr="00816622">
              <w:t>2351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>
              <w:t>343,8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6F4451">
            <w:pPr>
              <w:jc w:val="center"/>
            </w:pPr>
            <w:r w:rsidRPr="00816622">
              <w:t>2373</w:t>
            </w:r>
          </w:p>
        </w:tc>
        <w:tc>
          <w:tcPr>
            <w:tcW w:w="1295" w:type="dxa"/>
            <w:vAlign w:val="center"/>
          </w:tcPr>
          <w:p w:rsidR="00D41516" w:rsidRPr="00876B3C" w:rsidRDefault="00D41516" w:rsidP="006F4451">
            <w:pPr>
              <w:jc w:val="center"/>
            </w:pPr>
            <w:r>
              <w:t>420,69</w:t>
            </w:r>
          </w:p>
        </w:tc>
        <w:tc>
          <w:tcPr>
            <w:tcW w:w="1295" w:type="dxa"/>
            <w:vAlign w:val="center"/>
          </w:tcPr>
          <w:p w:rsidR="00D41516" w:rsidRPr="00816622" w:rsidRDefault="00D41516" w:rsidP="006F4451">
            <w:pPr>
              <w:jc w:val="center"/>
            </w:pPr>
            <w:r w:rsidRPr="00816622">
              <w:t>2924</w:t>
            </w:r>
          </w:p>
        </w:tc>
        <w:tc>
          <w:tcPr>
            <w:tcW w:w="1295" w:type="dxa"/>
            <w:vAlign w:val="center"/>
          </w:tcPr>
          <w:p w:rsidR="00D41516" w:rsidRPr="00E157DA" w:rsidRDefault="00D41516" w:rsidP="00702217">
            <w:pPr>
              <w:jc w:val="center"/>
              <w:rPr>
                <w:highlight w:val="red"/>
              </w:rPr>
            </w:pPr>
            <w:r w:rsidRPr="002B4682">
              <w:t>60</w:t>
            </w:r>
            <w:r>
              <w:t>1</w:t>
            </w:r>
            <w:r w:rsidRPr="002B4682">
              <w:t>,</w:t>
            </w:r>
            <w:r>
              <w:t>02</w:t>
            </w:r>
          </w:p>
        </w:tc>
      </w:tr>
    </w:tbl>
    <w:p w:rsidR="00D41516" w:rsidRPr="00395A22" w:rsidRDefault="00D41516" w:rsidP="006F4451">
      <w:pPr>
        <w:ind w:firstLine="708"/>
        <w:jc w:val="both"/>
        <w:rPr>
          <w:noProof/>
        </w:rPr>
      </w:pPr>
      <w:r>
        <w:rPr>
          <w:noProof/>
          <w:vertAlign w:val="superscript"/>
        </w:rPr>
        <w:t>*</w:t>
      </w:r>
      <w:r>
        <w:rPr>
          <w:noProof/>
        </w:rPr>
        <w:t xml:space="preserve"> - в настоящее время централизованное водоснабжение в этих населенных пунктах отсутсвует.</w:t>
      </w:r>
    </w:p>
    <w:p w:rsidR="00D41516" w:rsidRPr="003B41C9" w:rsidRDefault="00D41516" w:rsidP="004E457B">
      <w:pPr>
        <w:numPr>
          <w:ilvl w:val="2"/>
          <w:numId w:val="9"/>
        </w:numPr>
        <w:outlineLvl w:val="2"/>
        <w:rPr>
          <w:b/>
          <w:bCs/>
        </w:rPr>
      </w:pPr>
      <w:bookmarkStart w:id="35" w:name="_Toc393782589"/>
      <w:bookmarkStart w:id="36" w:name="_Toc432682206"/>
      <w:r>
        <w:rPr>
          <w:b/>
          <w:bCs/>
        </w:rPr>
        <w:lastRenderedPageBreak/>
        <w:t>Перспективы р</w:t>
      </w:r>
      <w:r w:rsidRPr="00AC472F">
        <w:rPr>
          <w:b/>
          <w:bCs/>
        </w:rPr>
        <w:t xml:space="preserve">азвития централизованных систем водоснабжения в зависимости от </w:t>
      </w:r>
      <w:r>
        <w:rPr>
          <w:b/>
          <w:bCs/>
        </w:rPr>
        <w:t>увеличения численности потребителей в</w:t>
      </w:r>
      <w:r w:rsidRPr="00AC472F">
        <w:rPr>
          <w:b/>
          <w:bCs/>
        </w:rPr>
        <w:t xml:space="preserve"> поселени</w:t>
      </w:r>
      <w:bookmarkEnd w:id="35"/>
      <w:r>
        <w:rPr>
          <w:b/>
          <w:bCs/>
        </w:rPr>
        <w:t>ях</w:t>
      </w:r>
      <w:bookmarkEnd w:id="36"/>
    </w:p>
    <w:p w:rsidR="00D41516" w:rsidRDefault="00D41516" w:rsidP="00394847">
      <w:pPr>
        <w:jc w:val="both"/>
      </w:pPr>
    </w:p>
    <w:p w:rsidR="00D41516" w:rsidRDefault="00D41516" w:rsidP="00394847">
      <w:pPr>
        <w:ind w:firstLine="708"/>
        <w:jc w:val="both"/>
      </w:pPr>
      <w:r>
        <w:t xml:space="preserve">На основании имеющихся сведений и проведенного анализа развития населенных пунктов в соответствии с генеральным планом определен сценарий развития централизованных систем водоснабжения МО «Светлянское» до 2025 г. Данный вариант развития предусматривает увеличение площади жилой застройки существующих населенных пунктов и соответственно увеличение объемов потребления воды. </w:t>
      </w:r>
    </w:p>
    <w:p w:rsidR="00D41516" w:rsidRDefault="00D41516" w:rsidP="00394847">
      <w:pPr>
        <w:ind w:firstLine="708"/>
        <w:jc w:val="both"/>
      </w:pPr>
    </w:p>
    <w:p w:rsidR="00D41516" w:rsidRPr="00043C9D" w:rsidRDefault="00D41516" w:rsidP="00394847">
      <w:pPr>
        <w:numPr>
          <w:ilvl w:val="0"/>
          <w:numId w:val="27"/>
        </w:numPr>
        <w:jc w:val="both"/>
      </w:pPr>
      <w:r>
        <w:t>в</w:t>
      </w:r>
      <w:r w:rsidRPr="00043C9D">
        <w:t xml:space="preserve"> </w:t>
      </w:r>
      <w:proofErr w:type="gramStart"/>
      <w:r w:rsidRPr="00043C9D">
        <w:t>с</w:t>
      </w:r>
      <w:proofErr w:type="gramEnd"/>
      <w:r w:rsidRPr="00043C9D">
        <w:t xml:space="preserve">. Светлое планируемое увеличение объемов потребления воды до </w:t>
      </w:r>
      <w:r>
        <w:t>расчетного</w:t>
      </w:r>
      <w:r w:rsidRPr="00043C9D">
        <w:t xml:space="preserve"> периода составит в 1,</w:t>
      </w:r>
      <w:r>
        <w:t>5</w:t>
      </w:r>
      <w:r w:rsidRPr="00043C9D">
        <w:t xml:space="preserve"> раза по отношению к существующему. Развитие централизованной системы водоснабжения предусматривает реконструкцию существующих и введение в эксплуатацию новых участков водопроводной сети, введение в эксплуатацию дополнительн</w:t>
      </w:r>
      <w:r>
        <w:t>ого</w:t>
      </w:r>
      <w:r w:rsidRPr="00043C9D">
        <w:t xml:space="preserve"> подземн</w:t>
      </w:r>
      <w:r>
        <w:t>ого</w:t>
      </w:r>
      <w:r w:rsidRPr="00043C9D">
        <w:t xml:space="preserve"> источник</w:t>
      </w:r>
      <w:r>
        <w:t>а</w:t>
      </w:r>
      <w:r w:rsidRPr="00043C9D">
        <w:t xml:space="preserve"> водоснабжения</w:t>
      </w:r>
      <w:r>
        <w:t>, строительство водонапорной башни</w:t>
      </w:r>
      <w:r w:rsidRPr="00043C9D">
        <w:t>.</w:t>
      </w:r>
    </w:p>
    <w:p w:rsidR="00D41516" w:rsidRPr="00E227AD" w:rsidRDefault="00D41516" w:rsidP="00394847">
      <w:pPr>
        <w:numPr>
          <w:ilvl w:val="0"/>
          <w:numId w:val="27"/>
        </w:numPr>
        <w:jc w:val="both"/>
        <w:rPr>
          <w:color w:val="FF0000"/>
        </w:rPr>
      </w:pPr>
      <w:r>
        <w:t>в</w:t>
      </w:r>
      <w:r w:rsidRPr="00043C9D">
        <w:t xml:space="preserve"> д. Кудрино планируемое увеличение объемов потребления воды до </w:t>
      </w:r>
      <w:r>
        <w:t>расчетного</w:t>
      </w:r>
      <w:r w:rsidRPr="00043C9D">
        <w:t xml:space="preserve"> периода составит в 1,</w:t>
      </w:r>
      <w:r>
        <w:t>43</w:t>
      </w:r>
      <w:r w:rsidRPr="00043C9D">
        <w:t xml:space="preserve"> раз</w:t>
      </w:r>
      <w:r>
        <w:t>а</w:t>
      </w:r>
      <w:r w:rsidRPr="00043C9D">
        <w:t xml:space="preserve"> по отношению </w:t>
      </w:r>
      <w:proofErr w:type="gramStart"/>
      <w:r w:rsidRPr="00043C9D">
        <w:t>к</w:t>
      </w:r>
      <w:proofErr w:type="gramEnd"/>
      <w:r w:rsidRPr="00043C9D">
        <w:t xml:space="preserve"> существующему. Развитие централизованной системы водоснабжения предусматривает реконструкцию существующих и введение в эксплуатацию новых участков водопроводной сети</w:t>
      </w:r>
      <w:r>
        <w:t>.</w:t>
      </w:r>
      <w:r w:rsidRPr="00043C9D">
        <w:t xml:space="preserve"> </w:t>
      </w:r>
    </w:p>
    <w:p w:rsidR="00D41516" w:rsidRPr="00E227AD" w:rsidRDefault="00D41516" w:rsidP="00394847">
      <w:pPr>
        <w:numPr>
          <w:ilvl w:val="0"/>
          <w:numId w:val="27"/>
        </w:numPr>
        <w:jc w:val="both"/>
        <w:rPr>
          <w:color w:val="FF0000"/>
        </w:rPr>
      </w:pPr>
      <w:r>
        <w:t>в</w:t>
      </w:r>
      <w:r w:rsidRPr="00043C9D">
        <w:t xml:space="preserve"> д. </w:t>
      </w:r>
      <w:proofErr w:type="gramStart"/>
      <w:r w:rsidRPr="00043C9D">
        <w:t>Черная</w:t>
      </w:r>
      <w:proofErr w:type="gramEnd"/>
      <w:r w:rsidRPr="00043C9D">
        <w:t xml:space="preserve"> планируемое увеличение объемов потребления воды до </w:t>
      </w:r>
      <w:r>
        <w:t>расчетного</w:t>
      </w:r>
      <w:r w:rsidRPr="00043C9D">
        <w:t xml:space="preserve"> периода составит в 1,</w:t>
      </w:r>
      <w:r>
        <w:t>4</w:t>
      </w:r>
      <w:r w:rsidRPr="00043C9D">
        <w:t xml:space="preserve"> раза по отношению к существующему.</w:t>
      </w:r>
      <w:r w:rsidRPr="00E227AD">
        <w:rPr>
          <w:color w:val="FF0000"/>
        </w:rPr>
        <w:t xml:space="preserve"> </w:t>
      </w:r>
      <w:r w:rsidRPr="00E227AD">
        <w:t>Развитие централизованной системы водоснабжения предусматривает</w:t>
      </w:r>
      <w:r w:rsidRPr="00E227AD">
        <w:rPr>
          <w:color w:val="FF0000"/>
        </w:rPr>
        <w:t xml:space="preserve"> </w:t>
      </w:r>
      <w:r w:rsidRPr="00043C9D">
        <w:t xml:space="preserve">реконструкцию </w:t>
      </w:r>
      <w:proofErr w:type="gramStart"/>
      <w:r w:rsidRPr="00043C9D">
        <w:t>существующих</w:t>
      </w:r>
      <w:proofErr w:type="gramEnd"/>
      <w:r>
        <w:t>.</w:t>
      </w:r>
    </w:p>
    <w:p w:rsidR="00D41516" w:rsidRDefault="00D41516" w:rsidP="00394847">
      <w:pPr>
        <w:numPr>
          <w:ilvl w:val="0"/>
          <w:numId w:val="27"/>
        </w:numPr>
        <w:jc w:val="both"/>
      </w:pPr>
      <w:r>
        <w:t>в</w:t>
      </w:r>
      <w:r w:rsidRPr="00043C9D">
        <w:t xml:space="preserve"> д. Черный Ключ планируемое увеличение объемов потребления воды до </w:t>
      </w:r>
      <w:r>
        <w:t>расчетного</w:t>
      </w:r>
      <w:r w:rsidRPr="00043C9D">
        <w:t xml:space="preserve"> периода составит в 1,</w:t>
      </w:r>
      <w:r>
        <w:t>43</w:t>
      </w:r>
      <w:r w:rsidRPr="00043C9D">
        <w:t xml:space="preserve"> раза по отношению </w:t>
      </w:r>
      <w:proofErr w:type="gramStart"/>
      <w:r w:rsidRPr="00043C9D">
        <w:t>к</w:t>
      </w:r>
      <w:proofErr w:type="gramEnd"/>
      <w:r w:rsidRPr="00043C9D">
        <w:t xml:space="preserve"> существующему.</w:t>
      </w:r>
      <w:r w:rsidRPr="00E227AD">
        <w:rPr>
          <w:color w:val="FF0000"/>
        </w:rPr>
        <w:t xml:space="preserve"> </w:t>
      </w:r>
      <w:r w:rsidRPr="00E227AD">
        <w:t xml:space="preserve">Развитие централизованной системы водоснабжения предусматривает </w:t>
      </w:r>
      <w:r w:rsidRPr="00043C9D">
        <w:t>реконструкцию существующих</w:t>
      </w:r>
      <w:r>
        <w:t>,</w:t>
      </w:r>
      <w:r w:rsidRPr="00E227AD">
        <w:rPr>
          <w:color w:val="FF0000"/>
        </w:rPr>
        <w:t xml:space="preserve"> </w:t>
      </w:r>
      <w:r w:rsidRPr="00043C9D">
        <w:t>введение в эксплуатацию новых участков водопроводной сети</w:t>
      </w:r>
      <w:r>
        <w:t>.</w:t>
      </w:r>
      <w:r w:rsidRPr="00043C9D">
        <w:t xml:space="preserve"> </w:t>
      </w:r>
    </w:p>
    <w:p w:rsidR="00D41516" w:rsidRPr="00043C9D" w:rsidRDefault="00D41516" w:rsidP="00394847">
      <w:pPr>
        <w:numPr>
          <w:ilvl w:val="0"/>
          <w:numId w:val="27"/>
        </w:numPr>
        <w:jc w:val="both"/>
      </w:pPr>
      <w:r>
        <w:t>в починке Курочкино планируется проведение центрального водоснабжения к 2020 году от подземного источника, расположенного в д. Черный Ключ на ул. Школьной.</w:t>
      </w:r>
    </w:p>
    <w:p w:rsidR="00D41516" w:rsidRPr="00043C9D" w:rsidRDefault="00D41516" w:rsidP="00394847">
      <w:pPr>
        <w:numPr>
          <w:ilvl w:val="0"/>
          <w:numId w:val="27"/>
        </w:numPr>
        <w:jc w:val="both"/>
      </w:pPr>
      <w:r>
        <w:t>в</w:t>
      </w:r>
      <w:r w:rsidRPr="00043C9D">
        <w:t xml:space="preserve"> </w:t>
      </w:r>
      <w:r>
        <w:t>починках Владимировский, Филиппово, Светлянский, выселок Красный Север</w:t>
      </w:r>
      <w:r w:rsidRPr="00043C9D">
        <w:t xml:space="preserve"> осуществление централизованного водоснабжения не планируется.</w:t>
      </w:r>
    </w:p>
    <w:p w:rsidR="00D41516" w:rsidRPr="00F120C9" w:rsidRDefault="00D41516" w:rsidP="00394847">
      <w:pPr>
        <w:ind w:left="1068"/>
        <w:jc w:val="both"/>
        <w:rPr>
          <w:color w:val="FF0000"/>
        </w:rPr>
      </w:pPr>
    </w:p>
    <w:p w:rsidR="00D41516" w:rsidRDefault="00D41516" w:rsidP="00F120C9">
      <w:pPr>
        <w:jc w:val="both"/>
      </w:pPr>
      <w:r>
        <w:t xml:space="preserve">     Таким образом, в целом по муниципальному образованию планируемое увеличение объемов потребления воды составит 56458,2 м</w:t>
      </w:r>
      <w:r>
        <w:rPr>
          <w:vertAlign w:val="superscript"/>
        </w:rPr>
        <w:t>3</w:t>
      </w:r>
      <w:r>
        <w:t>/год, что соответствует – 45 %.</w:t>
      </w:r>
    </w:p>
    <w:p w:rsidR="00D41516" w:rsidRDefault="00D41516" w:rsidP="00F120C9">
      <w:pPr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F90977" w:rsidRDefault="00F90977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ind w:left="708"/>
        <w:jc w:val="both"/>
      </w:pPr>
    </w:p>
    <w:p w:rsidR="00D41516" w:rsidRPr="00FD4498" w:rsidRDefault="00D41516" w:rsidP="00135B57">
      <w:pPr>
        <w:numPr>
          <w:ilvl w:val="1"/>
          <w:numId w:val="9"/>
        </w:numPr>
        <w:outlineLvl w:val="1"/>
        <w:rPr>
          <w:b/>
          <w:bCs/>
          <w:sz w:val="28"/>
          <w:szCs w:val="28"/>
        </w:rPr>
      </w:pPr>
      <w:bookmarkStart w:id="37" w:name="_Toc393782590"/>
      <w:bookmarkStart w:id="38" w:name="_Toc432682207"/>
      <w:r w:rsidRPr="00FD4498">
        <w:rPr>
          <w:b/>
          <w:bCs/>
          <w:sz w:val="28"/>
          <w:szCs w:val="28"/>
        </w:rPr>
        <w:lastRenderedPageBreak/>
        <w:t>Баланс водоснабжения и потребления воды</w:t>
      </w:r>
      <w:bookmarkEnd w:id="37"/>
      <w:bookmarkEnd w:id="38"/>
    </w:p>
    <w:p w:rsidR="00D41516" w:rsidRDefault="00D41516" w:rsidP="00394847">
      <w:pPr>
        <w:ind w:left="708"/>
        <w:jc w:val="both"/>
      </w:pPr>
    </w:p>
    <w:p w:rsidR="00D41516" w:rsidRDefault="00D41516" w:rsidP="00394847">
      <w:pPr>
        <w:spacing w:before="120" w:after="120"/>
        <w:ind w:firstLine="851"/>
        <w:jc w:val="both"/>
      </w:pPr>
      <w:r w:rsidRPr="007A7EB6">
        <w:t>Данный раздел выполнен на основании отчетных данных, предоставленных ООО «</w:t>
      </w:r>
      <w:r>
        <w:t>ЖКХ Энергия</w:t>
      </w:r>
      <w:r w:rsidRPr="007A7EB6">
        <w:t>».</w:t>
      </w:r>
    </w:p>
    <w:p w:rsidR="00D41516" w:rsidRPr="007A7EB6" w:rsidRDefault="00D41516" w:rsidP="00394847">
      <w:pPr>
        <w:spacing w:before="120" w:after="120"/>
        <w:ind w:firstLine="851"/>
        <w:jc w:val="both"/>
      </w:pPr>
    </w:p>
    <w:p w:rsidR="00D41516" w:rsidRPr="00B6465A" w:rsidRDefault="00D41516" w:rsidP="004E457B">
      <w:pPr>
        <w:numPr>
          <w:ilvl w:val="2"/>
          <w:numId w:val="9"/>
        </w:numPr>
        <w:outlineLvl w:val="2"/>
        <w:rPr>
          <w:b/>
          <w:bCs/>
        </w:rPr>
      </w:pPr>
      <w:bookmarkStart w:id="39" w:name="_Toc393782593"/>
      <w:bookmarkStart w:id="40" w:name="_Toc432682208"/>
      <w:proofErr w:type="gramStart"/>
      <w:r>
        <w:rPr>
          <w:b/>
          <w:bCs/>
        </w:rPr>
        <w:t>С</w:t>
      </w:r>
      <w:r w:rsidRPr="00B6465A">
        <w:rPr>
          <w:b/>
          <w:bCs/>
        </w:rPr>
        <w:t>ведения</w:t>
      </w:r>
      <w:proofErr w:type="gramEnd"/>
      <w:r w:rsidRPr="00B6465A">
        <w:rPr>
          <w:b/>
          <w:bCs/>
        </w:rPr>
        <w:t xml:space="preserve"> о фактическом потреблении </w:t>
      </w:r>
      <w:r>
        <w:rPr>
          <w:b/>
          <w:bCs/>
        </w:rPr>
        <w:t xml:space="preserve">воды исходя из </w:t>
      </w:r>
      <w:r w:rsidRPr="00B6465A">
        <w:rPr>
          <w:b/>
          <w:bCs/>
        </w:rPr>
        <w:t xml:space="preserve">статистических </w:t>
      </w:r>
      <w:r>
        <w:rPr>
          <w:b/>
          <w:bCs/>
        </w:rPr>
        <w:br/>
      </w:r>
      <w:r w:rsidRPr="00B6465A">
        <w:rPr>
          <w:b/>
          <w:bCs/>
        </w:rPr>
        <w:t>и расчетных данных</w:t>
      </w:r>
      <w:bookmarkEnd w:id="39"/>
      <w:bookmarkEnd w:id="40"/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  <w:r>
        <w:t>Исходя из сведений предоставленных водоснабжающей организацией, объем поданной в 2014 г. воды составил 127,89 тыс</w:t>
      </w:r>
      <w:proofErr w:type="gramStart"/>
      <w:r>
        <w:t>.м</w:t>
      </w:r>
      <w:proofErr w:type="gramEnd"/>
      <w:r>
        <w:rPr>
          <w:vertAlign w:val="superscript"/>
        </w:rPr>
        <w:t>3</w:t>
      </w:r>
      <w:r>
        <w:t>, потери воды в сетях составили 18,67 тыс.м</w:t>
      </w:r>
      <w:r>
        <w:rPr>
          <w:vertAlign w:val="superscript"/>
        </w:rPr>
        <w:t>3</w:t>
      </w:r>
      <w:r>
        <w:t>. Для абонентов оборудованных приборным учетом расчеты за воду осуществляются на основании показаний приборов, для абонентов, не оборудованных приборным учетом, расчеты производятся на основе расчетно-нормативной величины.</w:t>
      </w: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12</w:t>
      </w:r>
      <w:r w:rsidRPr="00E90E19">
        <w:rPr>
          <w:b/>
          <w:bCs/>
        </w:rPr>
        <w:t xml:space="preserve">. </w:t>
      </w:r>
    </w:p>
    <w:p w:rsidR="00D41516" w:rsidRDefault="00D41516" w:rsidP="00394847">
      <w:pPr>
        <w:ind w:firstLine="708"/>
      </w:pPr>
      <w:r>
        <w:t>Сведения о потреблении воды по МО «Светлянское»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995"/>
        <w:gridCol w:w="814"/>
        <w:gridCol w:w="1216"/>
        <w:gridCol w:w="1217"/>
        <w:gridCol w:w="1216"/>
        <w:gridCol w:w="1217"/>
        <w:gridCol w:w="1217"/>
      </w:tblGrid>
      <w:tr w:rsidR="00D41516" w:rsidRPr="006F4451">
        <w:trPr>
          <w:trHeight w:val="844"/>
          <w:jc w:val="center"/>
        </w:trPr>
        <w:tc>
          <w:tcPr>
            <w:tcW w:w="576" w:type="dxa"/>
            <w:vAlign w:val="center"/>
          </w:tcPr>
          <w:p w:rsidR="00D41516" w:rsidRPr="006F4451" w:rsidRDefault="00D41516" w:rsidP="006F4451">
            <w:pPr>
              <w:jc w:val="center"/>
            </w:pPr>
            <w:r w:rsidRPr="006F4451">
              <w:rPr>
                <w:sz w:val="22"/>
                <w:szCs w:val="22"/>
              </w:rPr>
              <w:t xml:space="preserve">№ </w:t>
            </w:r>
            <w:proofErr w:type="gramStart"/>
            <w:r w:rsidRPr="006F4451">
              <w:rPr>
                <w:sz w:val="22"/>
                <w:szCs w:val="22"/>
              </w:rPr>
              <w:t>п</w:t>
            </w:r>
            <w:proofErr w:type="gramEnd"/>
            <w:r w:rsidRPr="006F4451">
              <w:rPr>
                <w:sz w:val="22"/>
                <w:szCs w:val="22"/>
              </w:rPr>
              <w:t>/п</w:t>
            </w:r>
          </w:p>
        </w:tc>
        <w:tc>
          <w:tcPr>
            <w:tcW w:w="1995" w:type="dxa"/>
            <w:vAlign w:val="center"/>
          </w:tcPr>
          <w:p w:rsidR="00D41516" w:rsidRPr="006F4451" w:rsidRDefault="00D41516" w:rsidP="006F4451">
            <w:pPr>
              <w:jc w:val="center"/>
            </w:pPr>
            <w:r w:rsidRPr="006F445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4" w:type="dxa"/>
            <w:vAlign w:val="center"/>
          </w:tcPr>
          <w:p w:rsidR="00D41516" w:rsidRPr="006F4451" w:rsidRDefault="00D41516" w:rsidP="006F4451">
            <w:pPr>
              <w:jc w:val="center"/>
            </w:pPr>
            <w:r w:rsidRPr="006F4451">
              <w:rPr>
                <w:sz w:val="22"/>
                <w:szCs w:val="22"/>
              </w:rPr>
              <w:t>Ед. изм.</w:t>
            </w:r>
          </w:p>
        </w:tc>
        <w:tc>
          <w:tcPr>
            <w:tcW w:w="1216" w:type="dxa"/>
            <w:vAlign w:val="center"/>
          </w:tcPr>
          <w:p w:rsidR="00D41516" w:rsidRPr="006F4451" w:rsidRDefault="00D41516" w:rsidP="006F4451">
            <w:pPr>
              <w:jc w:val="center"/>
            </w:pPr>
            <w:proofErr w:type="spellStart"/>
            <w:r w:rsidRPr="006F4451">
              <w:rPr>
                <w:sz w:val="22"/>
                <w:szCs w:val="22"/>
              </w:rPr>
              <w:t>с</w:t>
            </w:r>
            <w:proofErr w:type="gramStart"/>
            <w:r w:rsidRPr="006F4451">
              <w:rPr>
                <w:sz w:val="22"/>
                <w:szCs w:val="22"/>
              </w:rPr>
              <w:t>.С</w:t>
            </w:r>
            <w:proofErr w:type="gramEnd"/>
            <w:r w:rsidRPr="006F4451">
              <w:rPr>
                <w:sz w:val="22"/>
                <w:szCs w:val="22"/>
              </w:rPr>
              <w:t>ветлое</w:t>
            </w:r>
            <w:proofErr w:type="spellEnd"/>
          </w:p>
        </w:tc>
        <w:tc>
          <w:tcPr>
            <w:tcW w:w="1217" w:type="dxa"/>
            <w:vAlign w:val="center"/>
          </w:tcPr>
          <w:p w:rsidR="00D41516" w:rsidRPr="006F4451" w:rsidRDefault="00D41516" w:rsidP="006F4451">
            <w:pPr>
              <w:jc w:val="center"/>
            </w:pPr>
            <w:proofErr w:type="spellStart"/>
            <w:r w:rsidRPr="006F4451">
              <w:rPr>
                <w:sz w:val="22"/>
                <w:szCs w:val="22"/>
              </w:rPr>
              <w:t>д</w:t>
            </w:r>
            <w:proofErr w:type="gramStart"/>
            <w:r w:rsidRPr="006F4451">
              <w:rPr>
                <w:sz w:val="22"/>
                <w:szCs w:val="22"/>
              </w:rPr>
              <w:t>.К</w:t>
            </w:r>
            <w:proofErr w:type="gramEnd"/>
            <w:r w:rsidRPr="006F4451">
              <w:rPr>
                <w:sz w:val="22"/>
                <w:szCs w:val="22"/>
              </w:rPr>
              <w:t>удрино</w:t>
            </w:r>
            <w:proofErr w:type="spellEnd"/>
          </w:p>
        </w:tc>
        <w:tc>
          <w:tcPr>
            <w:tcW w:w="1216" w:type="dxa"/>
            <w:vAlign w:val="center"/>
          </w:tcPr>
          <w:p w:rsidR="00D41516" w:rsidRPr="006F4451" w:rsidRDefault="00D41516" w:rsidP="006F4451">
            <w:pPr>
              <w:jc w:val="center"/>
            </w:pPr>
            <w:proofErr w:type="spellStart"/>
            <w:r w:rsidRPr="006F4451">
              <w:rPr>
                <w:sz w:val="22"/>
                <w:szCs w:val="22"/>
              </w:rPr>
              <w:t>д</w:t>
            </w:r>
            <w:proofErr w:type="gramStart"/>
            <w:r w:rsidRPr="006F4451">
              <w:rPr>
                <w:sz w:val="22"/>
                <w:szCs w:val="22"/>
              </w:rPr>
              <w:t>.Ч</w:t>
            </w:r>
            <w:proofErr w:type="gramEnd"/>
            <w:r w:rsidRPr="006F4451">
              <w:rPr>
                <w:sz w:val="22"/>
                <w:szCs w:val="22"/>
              </w:rPr>
              <w:t>ерная</w:t>
            </w:r>
            <w:proofErr w:type="spellEnd"/>
          </w:p>
        </w:tc>
        <w:tc>
          <w:tcPr>
            <w:tcW w:w="1217" w:type="dxa"/>
            <w:vAlign w:val="center"/>
          </w:tcPr>
          <w:p w:rsidR="00D41516" w:rsidRPr="006F4451" w:rsidRDefault="00D41516" w:rsidP="006F4451">
            <w:pPr>
              <w:jc w:val="center"/>
            </w:pPr>
            <w:r w:rsidRPr="006F4451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 xml:space="preserve">Черный </w:t>
            </w:r>
            <w:r w:rsidRPr="006F4451">
              <w:rPr>
                <w:sz w:val="22"/>
                <w:szCs w:val="22"/>
              </w:rPr>
              <w:t>Ключ</w:t>
            </w:r>
          </w:p>
        </w:tc>
        <w:tc>
          <w:tcPr>
            <w:tcW w:w="1217" w:type="dxa"/>
            <w:vAlign w:val="center"/>
          </w:tcPr>
          <w:p w:rsidR="00D41516" w:rsidRPr="006F4451" w:rsidRDefault="00D41516" w:rsidP="006F4451">
            <w:pPr>
              <w:jc w:val="center"/>
            </w:pPr>
            <w:r w:rsidRPr="006F4451">
              <w:rPr>
                <w:sz w:val="22"/>
                <w:szCs w:val="22"/>
              </w:rPr>
              <w:t>Итого</w:t>
            </w:r>
          </w:p>
        </w:tc>
      </w:tr>
      <w:tr w:rsidR="00D41516" w:rsidRPr="006B5468">
        <w:trPr>
          <w:trHeight w:val="552"/>
          <w:jc w:val="center"/>
        </w:trPr>
        <w:tc>
          <w:tcPr>
            <w:tcW w:w="576" w:type="dxa"/>
            <w:vAlign w:val="center"/>
          </w:tcPr>
          <w:p w:rsidR="00D41516" w:rsidRPr="006B5468" w:rsidRDefault="00D41516" w:rsidP="006F4451">
            <w:pPr>
              <w:jc w:val="center"/>
            </w:pPr>
            <w:r w:rsidRPr="006B5468"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 w:rsidR="00D41516" w:rsidRPr="006B5468" w:rsidRDefault="00D41516" w:rsidP="006F4451">
            <w:r w:rsidRPr="006B5468">
              <w:rPr>
                <w:sz w:val="22"/>
                <w:szCs w:val="22"/>
              </w:rPr>
              <w:t>Суммарный объем поднятой воды скважинами</w:t>
            </w:r>
          </w:p>
        </w:tc>
        <w:tc>
          <w:tcPr>
            <w:tcW w:w="814" w:type="dxa"/>
            <w:vAlign w:val="center"/>
          </w:tcPr>
          <w:p w:rsidR="00D41516" w:rsidRPr="006B5468" w:rsidRDefault="00D41516" w:rsidP="006F4451">
            <w:r w:rsidRPr="006B5468">
              <w:rPr>
                <w:sz w:val="22"/>
                <w:szCs w:val="22"/>
              </w:rPr>
              <w:t>тыс. м</w:t>
            </w:r>
            <w:r w:rsidRPr="006B546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6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48,59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3D573E">
              <w:rPr>
                <w:sz w:val="22"/>
                <w:szCs w:val="22"/>
              </w:rPr>
              <w:t>0,77</w:t>
            </w:r>
          </w:p>
        </w:tc>
        <w:tc>
          <w:tcPr>
            <w:tcW w:w="1216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30,01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8,52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3D573E">
            <w:pPr>
              <w:jc w:val="center"/>
            </w:pPr>
            <w:r w:rsidRPr="003D57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D573E">
              <w:rPr>
                <w:sz w:val="22"/>
                <w:szCs w:val="22"/>
              </w:rPr>
              <w:t>7,89</w:t>
            </w:r>
          </w:p>
        </w:tc>
      </w:tr>
      <w:tr w:rsidR="00D41516" w:rsidRPr="006F4451">
        <w:trPr>
          <w:trHeight w:val="553"/>
          <w:jc w:val="center"/>
        </w:trPr>
        <w:tc>
          <w:tcPr>
            <w:tcW w:w="576" w:type="dxa"/>
            <w:vAlign w:val="center"/>
          </w:tcPr>
          <w:p w:rsidR="00D41516" w:rsidRPr="006F4451" w:rsidRDefault="00D41516" w:rsidP="006F4451">
            <w:pPr>
              <w:jc w:val="center"/>
            </w:pPr>
            <w:r w:rsidRPr="006F4451">
              <w:rPr>
                <w:sz w:val="22"/>
                <w:szCs w:val="22"/>
              </w:rPr>
              <w:t>2</w:t>
            </w:r>
          </w:p>
        </w:tc>
        <w:tc>
          <w:tcPr>
            <w:tcW w:w="1995" w:type="dxa"/>
            <w:vAlign w:val="center"/>
          </w:tcPr>
          <w:p w:rsidR="00D41516" w:rsidRPr="006F4451" w:rsidRDefault="00D41516" w:rsidP="006F4451">
            <w:r w:rsidRPr="006F4451">
              <w:rPr>
                <w:sz w:val="22"/>
                <w:szCs w:val="22"/>
              </w:rPr>
              <w:t xml:space="preserve">Суммарный объем поданной воды потребителям,  в </w:t>
            </w:r>
            <w:proofErr w:type="spellStart"/>
            <w:r w:rsidRPr="006F4451">
              <w:rPr>
                <w:sz w:val="22"/>
                <w:szCs w:val="22"/>
              </w:rPr>
              <w:t>т.ч</w:t>
            </w:r>
            <w:proofErr w:type="spellEnd"/>
            <w:r w:rsidRPr="006F4451">
              <w:rPr>
                <w:sz w:val="22"/>
                <w:szCs w:val="22"/>
              </w:rPr>
              <w:t>.</w:t>
            </w:r>
          </w:p>
        </w:tc>
        <w:tc>
          <w:tcPr>
            <w:tcW w:w="814" w:type="dxa"/>
            <w:vAlign w:val="center"/>
          </w:tcPr>
          <w:p w:rsidR="00D41516" w:rsidRPr="006F4451" w:rsidRDefault="00D41516" w:rsidP="006F4451">
            <w:r w:rsidRPr="006F4451">
              <w:rPr>
                <w:sz w:val="22"/>
                <w:szCs w:val="22"/>
              </w:rPr>
              <w:t>тыс. м</w:t>
            </w:r>
            <w:r w:rsidRPr="006F445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6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44,05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27,19</w:t>
            </w:r>
          </w:p>
        </w:tc>
        <w:tc>
          <w:tcPr>
            <w:tcW w:w="1216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29,5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7,48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108,22</w:t>
            </w:r>
          </w:p>
        </w:tc>
      </w:tr>
      <w:tr w:rsidR="00D41516" w:rsidRPr="006F4451">
        <w:trPr>
          <w:trHeight w:val="552"/>
          <w:jc w:val="center"/>
        </w:trPr>
        <w:tc>
          <w:tcPr>
            <w:tcW w:w="576" w:type="dxa"/>
            <w:vAlign w:val="center"/>
          </w:tcPr>
          <w:p w:rsidR="00D41516" w:rsidRPr="006F4451" w:rsidRDefault="00D41516" w:rsidP="006F4451">
            <w:pPr>
              <w:jc w:val="center"/>
            </w:pPr>
            <w:r w:rsidRPr="006F4451">
              <w:rPr>
                <w:sz w:val="22"/>
                <w:szCs w:val="22"/>
              </w:rPr>
              <w:t>2.1.</w:t>
            </w:r>
          </w:p>
        </w:tc>
        <w:tc>
          <w:tcPr>
            <w:tcW w:w="1995" w:type="dxa"/>
            <w:vAlign w:val="center"/>
          </w:tcPr>
          <w:p w:rsidR="00D41516" w:rsidRPr="006F4451" w:rsidRDefault="00D41516" w:rsidP="006F4451">
            <w:r w:rsidRPr="006F4451">
              <w:rPr>
                <w:sz w:val="22"/>
                <w:szCs w:val="22"/>
              </w:rPr>
              <w:t>по приборам учета</w:t>
            </w:r>
          </w:p>
        </w:tc>
        <w:tc>
          <w:tcPr>
            <w:tcW w:w="814" w:type="dxa"/>
            <w:vAlign w:val="center"/>
          </w:tcPr>
          <w:p w:rsidR="00D41516" w:rsidRPr="006F4451" w:rsidRDefault="00D41516" w:rsidP="006F4451">
            <w:r w:rsidRPr="006F4451">
              <w:rPr>
                <w:sz w:val="22"/>
                <w:szCs w:val="22"/>
              </w:rPr>
              <w:t>тыс. м</w:t>
            </w:r>
            <w:r w:rsidRPr="006F445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6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20,93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13,42</w:t>
            </w:r>
          </w:p>
        </w:tc>
        <w:tc>
          <w:tcPr>
            <w:tcW w:w="1216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14,29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4,14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53,05</w:t>
            </w:r>
          </w:p>
        </w:tc>
      </w:tr>
      <w:tr w:rsidR="00D41516" w:rsidRPr="006F4451">
        <w:trPr>
          <w:trHeight w:val="553"/>
          <w:jc w:val="center"/>
        </w:trPr>
        <w:tc>
          <w:tcPr>
            <w:tcW w:w="576" w:type="dxa"/>
            <w:vAlign w:val="center"/>
          </w:tcPr>
          <w:p w:rsidR="00D41516" w:rsidRPr="006F4451" w:rsidRDefault="00D41516" w:rsidP="006F4451">
            <w:pPr>
              <w:jc w:val="center"/>
            </w:pPr>
            <w:r w:rsidRPr="006F4451">
              <w:rPr>
                <w:sz w:val="22"/>
                <w:szCs w:val="22"/>
              </w:rPr>
              <w:t>2.2.</w:t>
            </w:r>
          </w:p>
        </w:tc>
        <w:tc>
          <w:tcPr>
            <w:tcW w:w="1995" w:type="dxa"/>
            <w:vAlign w:val="center"/>
          </w:tcPr>
          <w:p w:rsidR="00D41516" w:rsidRPr="006F4451" w:rsidRDefault="00D41516" w:rsidP="006F4451">
            <w:r w:rsidRPr="006F4451">
              <w:rPr>
                <w:sz w:val="22"/>
                <w:szCs w:val="22"/>
              </w:rPr>
              <w:t>по нормативам потребления</w:t>
            </w:r>
          </w:p>
        </w:tc>
        <w:tc>
          <w:tcPr>
            <w:tcW w:w="814" w:type="dxa"/>
            <w:vAlign w:val="center"/>
          </w:tcPr>
          <w:p w:rsidR="00D41516" w:rsidRPr="006F4451" w:rsidRDefault="00D41516" w:rsidP="006F4451">
            <w:r w:rsidRPr="006F4451">
              <w:rPr>
                <w:sz w:val="22"/>
                <w:szCs w:val="22"/>
              </w:rPr>
              <w:t>тыс. м</w:t>
            </w:r>
            <w:r w:rsidRPr="006F445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6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23,12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13,77</w:t>
            </w:r>
          </w:p>
        </w:tc>
        <w:tc>
          <w:tcPr>
            <w:tcW w:w="1216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15,21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3,34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55,17</w:t>
            </w:r>
          </w:p>
        </w:tc>
      </w:tr>
      <w:tr w:rsidR="00D41516" w:rsidRPr="006F4451">
        <w:trPr>
          <w:trHeight w:val="553"/>
          <w:jc w:val="center"/>
        </w:trPr>
        <w:tc>
          <w:tcPr>
            <w:tcW w:w="576" w:type="dxa"/>
            <w:vAlign w:val="center"/>
          </w:tcPr>
          <w:p w:rsidR="00D41516" w:rsidRPr="006F4451" w:rsidRDefault="00D41516" w:rsidP="006F4451">
            <w:pPr>
              <w:jc w:val="center"/>
            </w:pPr>
            <w:r w:rsidRPr="006F4451"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  <w:vAlign w:val="center"/>
          </w:tcPr>
          <w:p w:rsidR="00D41516" w:rsidRPr="006F4451" w:rsidRDefault="00D41516" w:rsidP="006F4451">
            <w:r w:rsidRPr="006F4451">
              <w:rPr>
                <w:sz w:val="22"/>
                <w:szCs w:val="22"/>
              </w:rPr>
              <w:t xml:space="preserve">Потребление воды на собственные нужды, в </w:t>
            </w:r>
            <w:proofErr w:type="spellStart"/>
            <w:r w:rsidRPr="006F4451">
              <w:rPr>
                <w:sz w:val="22"/>
                <w:szCs w:val="22"/>
              </w:rPr>
              <w:t>т.ч</w:t>
            </w:r>
            <w:proofErr w:type="spellEnd"/>
            <w:r w:rsidRPr="006F4451">
              <w:rPr>
                <w:sz w:val="22"/>
                <w:szCs w:val="22"/>
              </w:rPr>
              <w:t>.</w:t>
            </w:r>
          </w:p>
        </w:tc>
        <w:tc>
          <w:tcPr>
            <w:tcW w:w="814" w:type="dxa"/>
            <w:vAlign w:val="center"/>
          </w:tcPr>
          <w:p w:rsidR="00D41516" w:rsidRPr="006F4451" w:rsidRDefault="00D41516" w:rsidP="006F4451">
            <w:r w:rsidRPr="006F4451">
              <w:rPr>
                <w:sz w:val="22"/>
                <w:szCs w:val="22"/>
              </w:rPr>
              <w:t>тыс. м</w:t>
            </w:r>
            <w:r w:rsidRPr="006F445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6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0,7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</w:p>
        </w:tc>
        <w:tc>
          <w:tcPr>
            <w:tcW w:w="1216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0,3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1,0</w:t>
            </w:r>
          </w:p>
        </w:tc>
      </w:tr>
      <w:tr w:rsidR="00D41516" w:rsidRPr="006F4451">
        <w:trPr>
          <w:trHeight w:val="579"/>
          <w:jc w:val="center"/>
        </w:trPr>
        <w:tc>
          <w:tcPr>
            <w:tcW w:w="576" w:type="dxa"/>
            <w:vAlign w:val="center"/>
          </w:tcPr>
          <w:p w:rsidR="00D41516" w:rsidRPr="006F4451" w:rsidRDefault="00D41516" w:rsidP="006F4451">
            <w:pPr>
              <w:jc w:val="center"/>
            </w:pPr>
            <w:r w:rsidRPr="006F4451"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D41516" w:rsidRPr="006F4451" w:rsidRDefault="00D41516" w:rsidP="006F4451">
            <w:r w:rsidRPr="006F4451">
              <w:rPr>
                <w:sz w:val="22"/>
                <w:szCs w:val="22"/>
              </w:rPr>
              <w:t>Потери воды в сетях</w:t>
            </w:r>
          </w:p>
        </w:tc>
        <w:tc>
          <w:tcPr>
            <w:tcW w:w="814" w:type="dxa"/>
            <w:vAlign w:val="center"/>
          </w:tcPr>
          <w:p w:rsidR="00D41516" w:rsidRPr="006F4451" w:rsidRDefault="00D41516" w:rsidP="006F4451">
            <w:r w:rsidRPr="006F4451">
              <w:rPr>
                <w:sz w:val="22"/>
                <w:szCs w:val="22"/>
              </w:rPr>
              <w:t>тыс. м</w:t>
            </w:r>
            <w:r w:rsidRPr="006F445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6" w:type="dxa"/>
            <w:vAlign w:val="center"/>
          </w:tcPr>
          <w:p w:rsidR="00D41516" w:rsidRPr="003D573E" w:rsidRDefault="00D41516" w:rsidP="006B5468">
            <w:pPr>
              <w:jc w:val="center"/>
            </w:pPr>
            <w:r w:rsidRPr="003D573E">
              <w:rPr>
                <w:sz w:val="22"/>
                <w:szCs w:val="22"/>
              </w:rPr>
              <w:t>3,84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B546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D573E">
              <w:rPr>
                <w:sz w:val="22"/>
                <w:szCs w:val="22"/>
              </w:rPr>
              <w:t>3,58</w:t>
            </w:r>
          </w:p>
        </w:tc>
        <w:tc>
          <w:tcPr>
            <w:tcW w:w="1216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0,21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 w:rsidRPr="003D573E">
              <w:rPr>
                <w:sz w:val="22"/>
                <w:szCs w:val="22"/>
              </w:rPr>
              <w:t>1,04</w:t>
            </w:r>
          </w:p>
        </w:tc>
        <w:tc>
          <w:tcPr>
            <w:tcW w:w="1217" w:type="dxa"/>
            <w:vAlign w:val="center"/>
          </w:tcPr>
          <w:p w:rsidR="00D41516" w:rsidRPr="003D573E" w:rsidRDefault="00D41516" w:rsidP="006F44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D573E">
              <w:rPr>
                <w:sz w:val="22"/>
                <w:szCs w:val="22"/>
              </w:rPr>
              <w:t>8,67</w:t>
            </w:r>
          </w:p>
        </w:tc>
      </w:tr>
    </w:tbl>
    <w:p w:rsidR="00D41516" w:rsidRDefault="00D41516" w:rsidP="00394847"/>
    <w:p w:rsidR="00D41516" w:rsidRDefault="00D41516" w:rsidP="00394847"/>
    <w:p w:rsidR="00D41516" w:rsidRPr="00F437CF" w:rsidRDefault="00D41516" w:rsidP="002766E1">
      <w:pPr>
        <w:numPr>
          <w:ilvl w:val="2"/>
          <w:numId w:val="9"/>
        </w:numPr>
        <w:outlineLvl w:val="2"/>
        <w:rPr>
          <w:b/>
          <w:bCs/>
        </w:rPr>
      </w:pPr>
      <w:bookmarkStart w:id="41" w:name="_Toc393782595"/>
      <w:bookmarkStart w:id="42" w:name="_Toc432682209"/>
      <w:r>
        <w:rPr>
          <w:b/>
          <w:bCs/>
        </w:rPr>
        <w:t>А</w:t>
      </w:r>
      <w:r w:rsidRPr="00D77B49">
        <w:rPr>
          <w:b/>
          <w:bCs/>
        </w:rPr>
        <w:t xml:space="preserve">нализ резервов и дефицитов производственных мощностей </w:t>
      </w:r>
      <w:r>
        <w:rPr>
          <w:b/>
          <w:bCs/>
        </w:rPr>
        <w:br/>
      </w:r>
      <w:r w:rsidRPr="00D77B49">
        <w:rPr>
          <w:b/>
          <w:bCs/>
        </w:rPr>
        <w:t>системы водоснабжения</w:t>
      </w:r>
      <w:bookmarkEnd w:id="41"/>
      <w:bookmarkEnd w:id="42"/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  <w:r>
        <w:t xml:space="preserve">Производительность существующих источников водоснабжения способна обеспечить востребованный потребителями среднесуточный объем воды, но в результате заниженных диаметров некоторых участков водопроводной сети, а также износа запорной арматуры расположенной на сетях в настоящее время не обеспечивается подача востребованного объема воды потребителями в часы максимального водопотребления в летний период года. В системе водоснабжения в летний период наблюдается дефицит воды, часть потребителей в часы максимального </w:t>
      </w:r>
      <w:proofErr w:type="spellStart"/>
      <w:r>
        <w:t>водоразбора</w:t>
      </w:r>
      <w:proofErr w:type="spellEnd"/>
      <w:r>
        <w:t xml:space="preserve"> испытывают перебои в водоснабжении. </w:t>
      </w:r>
    </w:p>
    <w:p w:rsidR="00D41516" w:rsidRDefault="00D41516" w:rsidP="00394847">
      <w:pPr>
        <w:ind w:firstLine="708"/>
        <w:jc w:val="both"/>
      </w:pPr>
      <w:r>
        <w:t xml:space="preserve">Учитывая перспективу развития населенных пунктов, ожидается увеличение объемов потребления воды. Необходимо при планах развития системы водоснабжения предусмотреть реконструкцию существующей водопроводной сети. </w:t>
      </w:r>
    </w:p>
    <w:p w:rsidR="00D41516" w:rsidRPr="00F437CF" w:rsidRDefault="00D41516" w:rsidP="002766E1">
      <w:pPr>
        <w:numPr>
          <w:ilvl w:val="2"/>
          <w:numId w:val="9"/>
        </w:numPr>
        <w:outlineLvl w:val="2"/>
        <w:rPr>
          <w:b/>
          <w:bCs/>
        </w:rPr>
      </w:pPr>
      <w:bookmarkStart w:id="43" w:name="_Toc393782596"/>
      <w:bookmarkStart w:id="44" w:name="_Toc432682210"/>
      <w:r>
        <w:rPr>
          <w:b/>
          <w:bCs/>
        </w:rPr>
        <w:lastRenderedPageBreak/>
        <w:t>П</w:t>
      </w:r>
      <w:r w:rsidRPr="00761E73">
        <w:rPr>
          <w:b/>
          <w:bCs/>
        </w:rPr>
        <w:t>рогнозны</w:t>
      </w:r>
      <w:r>
        <w:rPr>
          <w:b/>
          <w:bCs/>
        </w:rPr>
        <w:t xml:space="preserve">й </w:t>
      </w:r>
      <w:r w:rsidRPr="00761E73">
        <w:rPr>
          <w:b/>
          <w:bCs/>
        </w:rPr>
        <w:t>баланс потребления</w:t>
      </w:r>
      <w:r>
        <w:rPr>
          <w:b/>
          <w:bCs/>
        </w:rPr>
        <w:t xml:space="preserve"> воды с учетом развития населенных пунктов,</w:t>
      </w:r>
      <w:r w:rsidRPr="00184BCB">
        <w:t xml:space="preserve"> </w:t>
      </w:r>
      <w:r w:rsidRPr="00184BCB">
        <w:rPr>
          <w:b/>
          <w:bCs/>
        </w:rPr>
        <w:t>рассчитанные на основании расхода воды в соответствии со СНиП 2.04.02-84 и СНиП 2.04.01-85</w:t>
      </w:r>
      <w:bookmarkEnd w:id="43"/>
      <w:bookmarkEnd w:id="44"/>
    </w:p>
    <w:p w:rsidR="00D41516" w:rsidRDefault="00D41516" w:rsidP="00394847">
      <w:pPr>
        <w:jc w:val="both"/>
      </w:pPr>
    </w:p>
    <w:p w:rsidR="00D41516" w:rsidRDefault="00D41516" w:rsidP="00394847">
      <w:pPr>
        <w:ind w:firstLine="708"/>
        <w:jc w:val="both"/>
      </w:pPr>
      <w:r w:rsidRPr="00184BCB">
        <w:t xml:space="preserve">Расчетное потребление воды </w:t>
      </w:r>
      <w:r>
        <w:t xml:space="preserve">определено на основании СНиП 2.04.02-84 «Водоснабжение. Наружные сети и сооружения» и взято с генерального плана. </w:t>
      </w:r>
    </w:p>
    <w:p w:rsidR="00D41516" w:rsidRDefault="00D41516" w:rsidP="00394847">
      <w:pPr>
        <w:ind w:firstLine="708"/>
        <w:jc w:val="both"/>
        <w:rPr>
          <w:b/>
          <w:bCs/>
        </w:rPr>
      </w:pPr>
    </w:p>
    <w:p w:rsidR="00D41516" w:rsidRDefault="00D41516" w:rsidP="00394847">
      <w:pPr>
        <w:ind w:firstLine="708"/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13</w:t>
      </w:r>
      <w:r w:rsidRPr="00E90E19">
        <w:rPr>
          <w:b/>
          <w:bCs/>
        </w:rPr>
        <w:t>.</w:t>
      </w:r>
      <w:r>
        <w:rPr>
          <w:b/>
          <w:bCs/>
        </w:rPr>
        <w:t xml:space="preserve">  </w:t>
      </w:r>
    </w:p>
    <w:p w:rsidR="00D41516" w:rsidRDefault="00D41516" w:rsidP="00394847">
      <w:pPr>
        <w:ind w:firstLine="708"/>
        <w:jc w:val="both"/>
      </w:pPr>
      <w:r>
        <w:t>Исходные данные в соответствии с перспективой развития (генеральный план):</w:t>
      </w:r>
      <w:r w:rsidRPr="00E90E19">
        <w:rPr>
          <w:b/>
          <w:bCs/>
        </w:rPr>
        <w:t xml:space="preserve"> </w:t>
      </w:r>
    </w:p>
    <w:tbl>
      <w:tblPr>
        <w:tblW w:w="445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442"/>
        <w:gridCol w:w="1801"/>
        <w:gridCol w:w="2249"/>
        <w:gridCol w:w="1953"/>
      </w:tblGrid>
      <w:tr w:rsidR="00D41516" w:rsidRPr="00B5106C">
        <w:trPr>
          <w:trHeight w:val="486"/>
        </w:trPr>
        <w:tc>
          <w:tcPr>
            <w:tcW w:w="321" w:type="pct"/>
            <w:vMerge w:val="restart"/>
            <w:vAlign w:val="center"/>
          </w:tcPr>
          <w:p w:rsidR="00D41516" w:rsidRPr="005538CC" w:rsidRDefault="00D41516" w:rsidP="006761F6">
            <w:pPr>
              <w:jc w:val="center"/>
            </w:pPr>
            <w:r w:rsidRPr="005538CC">
              <w:t>№</w:t>
            </w:r>
          </w:p>
          <w:p w:rsidR="00D41516" w:rsidRPr="005538CC" w:rsidRDefault="00D41516" w:rsidP="006761F6">
            <w:pPr>
              <w:jc w:val="center"/>
            </w:pPr>
            <w:proofErr w:type="gramStart"/>
            <w:r w:rsidRPr="005538CC">
              <w:t>п</w:t>
            </w:r>
            <w:proofErr w:type="gramEnd"/>
            <w:r w:rsidRPr="005538CC">
              <w:t>/п</w:t>
            </w:r>
          </w:p>
        </w:tc>
        <w:tc>
          <w:tcPr>
            <w:tcW w:w="1353" w:type="pct"/>
            <w:vMerge w:val="restart"/>
            <w:vAlign w:val="center"/>
          </w:tcPr>
          <w:p w:rsidR="00D41516" w:rsidRPr="0067496E" w:rsidRDefault="00D41516" w:rsidP="006761F6">
            <w:pPr>
              <w:jc w:val="center"/>
            </w:pPr>
            <w:r w:rsidRPr="0067496E">
              <w:t>Наименование</w:t>
            </w:r>
          </w:p>
          <w:p w:rsidR="00D41516" w:rsidRPr="0067496E" w:rsidRDefault="00D41516" w:rsidP="006761F6">
            <w:pPr>
              <w:jc w:val="center"/>
            </w:pPr>
            <w:r w:rsidRPr="0067496E">
              <w:t>населенных пунктов</w:t>
            </w:r>
          </w:p>
        </w:tc>
        <w:tc>
          <w:tcPr>
            <w:tcW w:w="998" w:type="pct"/>
            <w:vMerge w:val="restart"/>
            <w:vAlign w:val="center"/>
          </w:tcPr>
          <w:p w:rsidR="00D41516" w:rsidRPr="005538CC" w:rsidRDefault="00D41516" w:rsidP="006761F6">
            <w:pPr>
              <w:jc w:val="center"/>
            </w:pPr>
            <w:r>
              <w:t>Численность</w:t>
            </w:r>
            <w:r w:rsidRPr="005538CC">
              <w:t xml:space="preserve"> населения</w:t>
            </w:r>
            <w:r>
              <w:t xml:space="preserve"> на 2014г</w:t>
            </w:r>
            <w:r w:rsidRPr="005538CC">
              <w:t xml:space="preserve">, </w:t>
            </w:r>
            <w:r>
              <w:t>чел.</w:t>
            </w:r>
          </w:p>
        </w:tc>
        <w:tc>
          <w:tcPr>
            <w:tcW w:w="2328" w:type="pct"/>
            <w:gridSpan w:val="2"/>
            <w:vAlign w:val="center"/>
          </w:tcPr>
          <w:p w:rsidR="00D41516" w:rsidRPr="005538CC" w:rsidRDefault="00D41516" w:rsidP="006761F6">
            <w:pPr>
              <w:jc w:val="center"/>
            </w:pPr>
            <w:r>
              <w:t>Планируемая численность населения, чел.</w:t>
            </w:r>
          </w:p>
        </w:tc>
      </w:tr>
      <w:tr w:rsidR="00D41516" w:rsidRPr="00B5106C">
        <w:trPr>
          <w:trHeight w:val="820"/>
        </w:trPr>
        <w:tc>
          <w:tcPr>
            <w:tcW w:w="321" w:type="pct"/>
            <w:vMerge/>
            <w:vAlign w:val="center"/>
          </w:tcPr>
          <w:p w:rsidR="00D41516" w:rsidRPr="005538CC" w:rsidRDefault="00D41516" w:rsidP="006761F6">
            <w:pPr>
              <w:jc w:val="center"/>
            </w:pPr>
          </w:p>
        </w:tc>
        <w:tc>
          <w:tcPr>
            <w:tcW w:w="1353" w:type="pct"/>
            <w:vMerge/>
            <w:vAlign w:val="center"/>
          </w:tcPr>
          <w:p w:rsidR="00D41516" w:rsidRPr="0067496E" w:rsidRDefault="00D41516" w:rsidP="006761F6">
            <w:pPr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D41516" w:rsidRDefault="00D41516" w:rsidP="006761F6">
            <w:pPr>
              <w:jc w:val="center"/>
            </w:pPr>
          </w:p>
        </w:tc>
        <w:tc>
          <w:tcPr>
            <w:tcW w:w="1246" w:type="pct"/>
            <w:vAlign w:val="center"/>
          </w:tcPr>
          <w:p w:rsidR="00D41516" w:rsidRPr="005538CC" w:rsidRDefault="00D41516" w:rsidP="006761F6">
            <w:pPr>
              <w:jc w:val="center"/>
            </w:pPr>
            <w:r>
              <w:t>На первую очередь</w:t>
            </w:r>
          </w:p>
        </w:tc>
        <w:tc>
          <w:tcPr>
            <w:tcW w:w="1082" w:type="pct"/>
            <w:vAlign w:val="center"/>
          </w:tcPr>
          <w:p w:rsidR="00D41516" w:rsidRPr="005538CC" w:rsidRDefault="00D41516" w:rsidP="006761F6">
            <w:pPr>
              <w:jc w:val="center"/>
            </w:pPr>
            <w:r>
              <w:t>На расчетный срок</w:t>
            </w:r>
          </w:p>
        </w:tc>
      </w:tr>
      <w:tr w:rsidR="00D41516" w:rsidRPr="00B5106C">
        <w:trPr>
          <w:trHeight w:val="391"/>
        </w:trPr>
        <w:tc>
          <w:tcPr>
            <w:tcW w:w="321" w:type="pct"/>
            <w:vAlign w:val="center"/>
          </w:tcPr>
          <w:p w:rsidR="00D41516" w:rsidRPr="005538CC" w:rsidRDefault="00D41516" w:rsidP="006761F6">
            <w:pPr>
              <w:jc w:val="center"/>
            </w:pPr>
            <w:r w:rsidRPr="005538CC">
              <w:t>1.</w:t>
            </w:r>
          </w:p>
        </w:tc>
        <w:tc>
          <w:tcPr>
            <w:tcW w:w="1353" w:type="pct"/>
          </w:tcPr>
          <w:p w:rsidR="00D41516" w:rsidRDefault="00D41516" w:rsidP="006761F6">
            <w:r>
              <w:t>Светлое</w:t>
            </w:r>
          </w:p>
        </w:tc>
        <w:tc>
          <w:tcPr>
            <w:tcW w:w="998" w:type="pct"/>
            <w:vAlign w:val="center"/>
          </w:tcPr>
          <w:p w:rsidR="00D41516" w:rsidRDefault="00D41516" w:rsidP="002D4EA5">
            <w:pPr>
              <w:jc w:val="center"/>
            </w:pPr>
            <w:r>
              <w:t>1065</w:t>
            </w:r>
          </w:p>
        </w:tc>
        <w:tc>
          <w:tcPr>
            <w:tcW w:w="1246" w:type="pct"/>
            <w:vAlign w:val="center"/>
          </w:tcPr>
          <w:p w:rsidR="00D41516" w:rsidRDefault="00D41516" w:rsidP="006761F6">
            <w:pPr>
              <w:jc w:val="center"/>
            </w:pPr>
            <w:r>
              <w:t>1075</w:t>
            </w:r>
          </w:p>
        </w:tc>
        <w:tc>
          <w:tcPr>
            <w:tcW w:w="1082" w:type="pct"/>
            <w:vAlign w:val="center"/>
          </w:tcPr>
          <w:p w:rsidR="00D41516" w:rsidRDefault="00D41516" w:rsidP="006761F6">
            <w:pPr>
              <w:jc w:val="center"/>
            </w:pPr>
            <w:r>
              <w:t>1324</w:t>
            </w:r>
          </w:p>
        </w:tc>
      </w:tr>
      <w:tr w:rsidR="00D41516" w:rsidRPr="00B5106C">
        <w:trPr>
          <w:trHeight w:val="411"/>
        </w:trPr>
        <w:tc>
          <w:tcPr>
            <w:tcW w:w="321" w:type="pct"/>
            <w:vAlign w:val="center"/>
          </w:tcPr>
          <w:p w:rsidR="00D41516" w:rsidRPr="005538CC" w:rsidRDefault="00D41516" w:rsidP="006761F6">
            <w:pPr>
              <w:jc w:val="center"/>
            </w:pPr>
            <w:r w:rsidRPr="005538CC">
              <w:t>2.</w:t>
            </w:r>
          </w:p>
        </w:tc>
        <w:tc>
          <w:tcPr>
            <w:tcW w:w="1353" w:type="pct"/>
          </w:tcPr>
          <w:p w:rsidR="00D41516" w:rsidRDefault="00D41516" w:rsidP="006761F6">
            <w:r>
              <w:t>Кудрино</w:t>
            </w:r>
          </w:p>
        </w:tc>
        <w:tc>
          <w:tcPr>
            <w:tcW w:w="998" w:type="pct"/>
            <w:vAlign w:val="center"/>
          </w:tcPr>
          <w:p w:rsidR="00D41516" w:rsidRDefault="00D41516" w:rsidP="002D4EA5">
            <w:pPr>
              <w:jc w:val="center"/>
            </w:pPr>
            <w:r>
              <w:t>488</w:t>
            </w:r>
          </w:p>
        </w:tc>
        <w:tc>
          <w:tcPr>
            <w:tcW w:w="1246" w:type="pct"/>
            <w:vAlign w:val="center"/>
          </w:tcPr>
          <w:p w:rsidR="00D41516" w:rsidRDefault="00D41516" w:rsidP="006761F6">
            <w:pPr>
              <w:jc w:val="center"/>
            </w:pPr>
            <w:r>
              <w:t>492</w:t>
            </w:r>
          </w:p>
        </w:tc>
        <w:tc>
          <w:tcPr>
            <w:tcW w:w="1082" w:type="pct"/>
            <w:vAlign w:val="center"/>
          </w:tcPr>
          <w:p w:rsidR="00D41516" w:rsidRDefault="00D41516" w:rsidP="006761F6">
            <w:pPr>
              <w:jc w:val="center"/>
            </w:pPr>
            <w:r>
              <w:t>609</w:t>
            </w:r>
          </w:p>
        </w:tc>
      </w:tr>
      <w:tr w:rsidR="00D41516" w:rsidRPr="00B5106C">
        <w:trPr>
          <w:trHeight w:val="418"/>
        </w:trPr>
        <w:tc>
          <w:tcPr>
            <w:tcW w:w="321" w:type="pct"/>
            <w:vAlign w:val="center"/>
          </w:tcPr>
          <w:p w:rsidR="00D41516" w:rsidRPr="005538CC" w:rsidRDefault="00D41516" w:rsidP="006761F6">
            <w:pPr>
              <w:jc w:val="center"/>
            </w:pPr>
            <w:r w:rsidRPr="005538CC">
              <w:t>3.</w:t>
            </w:r>
          </w:p>
        </w:tc>
        <w:tc>
          <w:tcPr>
            <w:tcW w:w="1353" w:type="pct"/>
          </w:tcPr>
          <w:p w:rsidR="00D41516" w:rsidRDefault="00D41516" w:rsidP="006761F6">
            <w:r>
              <w:t>Черная</w:t>
            </w:r>
          </w:p>
        </w:tc>
        <w:tc>
          <w:tcPr>
            <w:tcW w:w="998" w:type="pct"/>
            <w:vAlign w:val="center"/>
          </w:tcPr>
          <w:p w:rsidR="00D41516" w:rsidRDefault="00D41516" w:rsidP="002D4EA5">
            <w:pPr>
              <w:jc w:val="center"/>
            </w:pPr>
            <w:r>
              <w:t>552</w:t>
            </w:r>
          </w:p>
        </w:tc>
        <w:tc>
          <w:tcPr>
            <w:tcW w:w="1246" w:type="pct"/>
            <w:vAlign w:val="center"/>
          </w:tcPr>
          <w:p w:rsidR="00D41516" w:rsidRDefault="00D41516" w:rsidP="006761F6">
            <w:pPr>
              <w:jc w:val="center"/>
            </w:pPr>
            <w:r>
              <w:t>557</w:t>
            </w:r>
          </w:p>
        </w:tc>
        <w:tc>
          <w:tcPr>
            <w:tcW w:w="1082" w:type="pct"/>
            <w:vAlign w:val="center"/>
          </w:tcPr>
          <w:p w:rsidR="00D41516" w:rsidRDefault="00D41516" w:rsidP="006761F6">
            <w:pPr>
              <w:jc w:val="center"/>
            </w:pPr>
            <w:r>
              <w:t>686</w:t>
            </w:r>
          </w:p>
        </w:tc>
      </w:tr>
      <w:tr w:rsidR="00D41516" w:rsidRPr="00B5106C">
        <w:trPr>
          <w:trHeight w:val="418"/>
        </w:trPr>
        <w:tc>
          <w:tcPr>
            <w:tcW w:w="321" w:type="pct"/>
            <w:vAlign w:val="center"/>
          </w:tcPr>
          <w:p w:rsidR="00D41516" w:rsidRPr="005538CC" w:rsidRDefault="00D41516" w:rsidP="006761F6">
            <w:pPr>
              <w:jc w:val="center"/>
            </w:pPr>
            <w:r>
              <w:t>4.</w:t>
            </w:r>
          </w:p>
        </w:tc>
        <w:tc>
          <w:tcPr>
            <w:tcW w:w="1353" w:type="pct"/>
          </w:tcPr>
          <w:p w:rsidR="00D41516" w:rsidRDefault="00D41516" w:rsidP="006761F6">
            <w:r>
              <w:t>Черный Ключ</w:t>
            </w:r>
          </w:p>
        </w:tc>
        <w:tc>
          <w:tcPr>
            <w:tcW w:w="998" w:type="pct"/>
            <w:vAlign w:val="center"/>
          </w:tcPr>
          <w:p w:rsidR="00D41516" w:rsidRDefault="00D41516" w:rsidP="002D4EA5">
            <w:pPr>
              <w:jc w:val="center"/>
            </w:pPr>
            <w:r>
              <w:t>187</w:t>
            </w:r>
          </w:p>
        </w:tc>
        <w:tc>
          <w:tcPr>
            <w:tcW w:w="1246" w:type="pct"/>
            <w:vAlign w:val="center"/>
          </w:tcPr>
          <w:p w:rsidR="00D41516" w:rsidRDefault="00D41516" w:rsidP="006761F6">
            <w:pPr>
              <w:jc w:val="center"/>
            </w:pPr>
            <w:r>
              <w:t>188</w:t>
            </w:r>
          </w:p>
        </w:tc>
        <w:tc>
          <w:tcPr>
            <w:tcW w:w="1082" w:type="pct"/>
            <w:vAlign w:val="center"/>
          </w:tcPr>
          <w:p w:rsidR="00D41516" w:rsidRDefault="00D41516" w:rsidP="006761F6">
            <w:pPr>
              <w:jc w:val="center"/>
            </w:pPr>
            <w:r>
              <w:t>232</w:t>
            </w:r>
          </w:p>
        </w:tc>
      </w:tr>
      <w:tr w:rsidR="00D41516" w:rsidRPr="00B5106C">
        <w:trPr>
          <w:trHeight w:val="418"/>
        </w:trPr>
        <w:tc>
          <w:tcPr>
            <w:tcW w:w="321" w:type="pct"/>
            <w:vAlign w:val="center"/>
          </w:tcPr>
          <w:p w:rsidR="00D41516" w:rsidRPr="005538CC" w:rsidRDefault="00D41516" w:rsidP="006761F6">
            <w:pPr>
              <w:jc w:val="center"/>
            </w:pPr>
            <w:r>
              <w:t>5.</w:t>
            </w:r>
          </w:p>
        </w:tc>
        <w:tc>
          <w:tcPr>
            <w:tcW w:w="1353" w:type="pct"/>
          </w:tcPr>
          <w:p w:rsidR="00D41516" w:rsidRDefault="00D41516" w:rsidP="006761F6">
            <w:r>
              <w:t>Курочкино</w:t>
            </w:r>
          </w:p>
        </w:tc>
        <w:tc>
          <w:tcPr>
            <w:tcW w:w="998" w:type="pct"/>
            <w:vAlign w:val="center"/>
          </w:tcPr>
          <w:p w:rsidR="00D41516" w:rsidRDefault="00D41516" w:rsidP="002D4EA5">
            <w:pPr>
              <w:jc w:val="center"/>
            </w:pPr>
            <w:r>
              <w:t>9</w:t>
            </w:r>
          </w:p>
        </w:tc>
        <w:tc>
          <w:tcPr>
            <w:tcW w:w="1246" w:type="pct"/>
            <w:vAlign w:val="center"/>
          </w:tcPr>
          <w:p w:rsidR="00D41516" w:rsidRDefault="00D41516" w:rsidP="006761F6">
            <w:pPr>
              <w:jc w:val="center"/>
            </w:pPr>
            <w:r>
              <w:t>9</w:t>
            </w:r>
          </w:p>
        </w:tc>
        <w:tc>
          <w:tcPr>
            <w:tcW w:w="1082" w:type="pct"/>
            <w:vAlign w:val="center"/>
          </w:tcPr>
          <w:p w:rsidR="00D41516" w:rsidRDefault="00D41516" w:rsidP="006761F6">
            <w:pPr>
              <w:jc w:val="center"/>
            </w:pPr>
            <w:r>
              <w:t>11</w:t>
            </w:r>
          </w:p>
        </w:tc>
      </w:tr>
      <w:tr w:rsidR="00D41516" w:rsidRPr="00B5106C">
        <w:trPr>
          <w:trHeight w:val="418"/>
        </w:trPr>
        <w:tc>
          <w:tcPr>
            <w:tcW w:w="321" w:type="pct"/>
            <w:vAlign w:val="center"/>
          </w:tcPr>
          <w:p w:rsidR="00D41516" w:rsidRDefault="00D41516" w:rsidP="006761F6">
            <w:pPr>
              <w:jc w:val="center"/>
            </w:pPr>
            <w:r>
              <w:t>6.</w:t>
            </w:r>
          </w:p>
        </w:tc>
        <w:tc>
          <w:tcPr>
            <w:tcW w:w="1353" w:type="pct"/>
          </w:tcPr>
          <w:p w:rsidR="00D41516" w:rsidRDefault="00D41516" w:rsidP="00346558">
            <w:r>
              <w:t>Владимировский</w:t>
            </w:r>
          </w:p>
        </w:tc>
        <w:tc>
          <w:tcPr>
            <w:tcW w:w="998" w:type="pct"/>
            <w:vAlign w:val="center"/>
          </w:tcPr>
          <w:p w:rsidR="00D41516" w:rsidRDefault="00D41516" w:rsidP="00346558">
            <w:pPr>
              <w:jc w:val="center"/>
            </w:pPr>
            <w:r>
              <w:t>29</w:t>
            </w:r>
          </w:p>
        </w:tc>
        <w:tc>
          <w:tcPr>
            <w:tcW w:w="1246" w:type="pct"/>
            <w:vAlign w:val="center"/>
          </w:tcPr>
          <w:p w:rsidR="00D41516" w:rsidRPr="00816622" w:rsidRDefault="00D41516" w:rsidP="00346558">
            <w:pPr>
              <w:jc w:val="center"/>
            </w:pPr>
            <w:r>
              <w:t>30</w:t>
            </w:r>
          </w:p>
        </w:tc>
        <w:tc>
          <w:tcPr>
            <w:tcW w:w="1082" w:type="pct"/>
            <w:vAlign w:val="center"/>
          </w:tcPr>
          <w:p w:rsidR="00D41516" w:rsidRDefault="00D41516" w:rsidP="006761F6">
            <w:pPr>
              <w:jc w:val="center"/>
            </w:pPr>
            <w:r>
              <w:t>36</w:t>
            </w:r>
          </w:p>
        </w:tc>
      </w:tr>
      <w:tr w:rsidR="00D41516" w:rsidRPr="00B5106C">
        <w:trPr>
          <w:trHeight w:val="418"/>
        </w:trPr>
        <w:tc>
          <w:tcPr>
            <w:tcW w:w="321" w:type="pct"/>
            <w:vAlign w:val="center"/>
          </w:tcPr>
          <w:p w:rsidR="00D41516" w:rsidRDefault="00D41516" w:rsidP="006761F6">
            <w:pPr>
              <w:jc w:val="center"/>
            </w:pPr>
            <w:r>
              <w:t>7.</w:t>
            </w:r>
          </w:p>
        </w:tc>
        <w:tc>
          <w:tcPr>
            <w:tcW w:w="1353" w:type="pct"/>
          </w:tcPr>
          <w:p w:rsidR="00D41516" w:rsidRDefault="00D41516" w:rsidP="00346558">
            <w:r>
              <w:t>Красный Север</w:t>
            </w:r>
          </w:p>
        </w:tc>
        <w:tc>
          <w:tcPr>
            <w:tcW w:w="998" w:type="pct"/>
            <w:vAlign w:val="center"/>
          </w:tcPr>
          <w:p w:rsidR="00D41516" w:rsidRDefault="00D41516" w:rsidP="00346558">
            <w:pPr>
              <w:jc w:val="center"/>
            </w:pPr>
            <w:r>
              <w:t>13</w:t>
            </w:r>
          </w:p>
        </w:tc>
        <w:tc>
          <w:tcPr>
            <w:tcW w:w="1246" w:type="pct"/>
            <w:vAlign w:val="center"/>
          </w:tcPr>
          <w:p w:rsidR="00D41516" w:rsidRPr="00816622" w:rsidRDefault="00D41516" w:rsidP="00346558">
            <w:pPr>
              <w:jc w:val="center"/>
            </w:pPr>
            <w:r>
              <w:t>14</w:t>
            </w:r>
          </w:p>
        </w:tc>
        <w:tc>
          <w:tcPr>
            <w:tcW w:w="1082" w:type="pct"/>
            <w:vAlign w:val="center"/>
          </w:tcPr>
          <w:p w:rsidR="00D41516" w:rsidRDefault="00D41516" w:rsidP="006761F6">
            <w:pPr>
              <w:jc w:val="center"/>
            </w:pPr>
            <w:r>
              <w:t>16</w:t>
            </w:r>
          </w:p>
        </w:tc>
      </w:tr>
      <w:tr w:rsidR="00D41516" w:rsidRPr="00B5106C">
        <w:trPr>
          <w:trHeight w:val="418"/>
        </w:trPr>
        <w:tc>
          <w:tcPr>
            <w:tcW w:w="321" w:type="pct"/>
            <w:vAlign w:val="center"/>
          </w:tcPr>
          <w:p w:rsidR="00D41516" w:rsidRDefault="00D41516" w:rsidP="006761F6">
            <w:pPr>
              <w:jc w:val="center"/>
            </w:pPr>
            <w:r>
              <w:t>8.</w:t>
            </w:r>
          </w:p>
        </w:tc>
        <w:tc>
          <w:tcPr>
            <w:tcW w:w="1353" w:type="pct"/>
          </w:tcPr>
          <w:p w:rsidR="00D41516" w:rsidRDefault="00D41516" w:rsidP="00346558">
            <w:r>
              <w:t>Филиппово</w:t>
            </w:r>
          </w:p>
        </w:tc>
        <w:tc>
          <w:tcPr>
            <w:tcW w:w="998" w:type="pct"/>
            <w:vAlign w:val="center"/>
          </w:tcPr>
          <w:p w:rsidR="00D41516" w:rsidRDefault="00D41516" w:rsidP="00346558">
            <w:pPr>
              <w:jc w:val="center"/>
            </w:pPr>
            <w:r>
              <w:t>4</w:t>
            </w:r>
          </w:p>
        </w:tc>
        <w:tc>
          <w:tcPr>
            <w:tcW w:w="1246" w:type="pct"/>
            <w:vAlign w:val="center"/>
          </w:tcPr>
          <w:p w:rsidR="00D41516" w:rsidRPr="00816622" w:rsidRDefault="00D41516" w:rsidP="00346558">
            <w:pPr>
              <w:jc w:val="center"/>
            </w:pPr>
            <w:r>
              <w:t>4</w:t>
            </w:r>
          </w:p>
        </w:tc>
        <w:tc>
          <w:tcPr>
            <w:tcW w:w="1082" w:type="pct"/>
            <w:vAlign w:val="center"/>
          </w:tcPr>
          <w:p w:rsidR="00D41516" w:rsidRDefault="00D41516" w:rsidP="006761F6">
            <w:pPr>
              <w:jc w:val="center"/>
            </w:pPr>
            <w:r>
              <w:t>5</w:t>
            </w:r>
          </w:p>
        </w:tc>
      </w:tr>
      <w:tr w:rsidR="00D41516" w:rsidRPr="00B5106C">
        <w:trPr>
          <w:trHeight w:val="418"/>
        </w:trPr>
        <w:tc>
          <w:tcPr>
            <w:tcW w:w="321" w:type="pct"/>
            <w:vAlign w:val="center"/>
          </w:tcPr>
          <w:p w:rsidR="00D41516" w:rsidRDefault="00D41516" w:rsidP="006761F6">
            <w:pPr>
              <w:jc w:val="center"/>
            </w:pPr>
            <w:r>
              <w:t>9.</w:t>
            </w:r>
          </w:p>
        </w:tc>
        <w:tc>
          <w:tcPr>
            <w:tcW w:w="1353" w:type="pct"/>
          </w:tcPr>
          <w:p w:rsidR="00D41516" w:rsidRDefault="00D41516" w:rsidP="00346558">
            <w:r>
              <w:t>Светлянский</w:t>
            </w:r>
          </w:p>
        </w:tc>
        <w:tc>
          <w:tcPr>
            <w:tcW w:w="998" w:type="pct"/>
            <w:vAlign w:val="center"/>
          </w:tcPr>
          <w:p w:rsidR="00D41516" w:rsidRDefault="00D41516" w:rsidP="00346558">
            <w:pPr>
              <w:jc w:val="center"/>
            </w:pPr>
            <w:r>
              <w:t>4</w:t>
            </w:r>
          </w:p>
        </w:tc>
        <w:tc>
          <w:tcPr>
            <w:tcW w:w="1246" w:type="pct"/>
            <w:vAlign w:val="center"/>
          </w:tcPr>
          <w:p w:rsidR="00D41516" w:rsidRPr="00816622" w:rsidRDefault="00D41516" w:rsidP="00346558">
            <w:pPr>
              <w:jc w:val="center"/>
            </w:pPr>
            <w:r>
              <w:t>4</w:t>
            </w:r>
          </w:p>
        </w:tc>
        <w:tc>
          <w:tcPr>
            <w:tcW w:w="1082" w:type="pct"/>
            <w:vAlign w:val="center"/>
          </w:tcPr>
          <w:p w:rsidR="00D41516" w:rsidRDefault="00D41516" w:rsidP="006761F6">
            <w:pPr>
              <w:jc w:val="center"/>
            </w:pPr>
            <w:r>
              <w:t>5</w:t>
            </w:r>
          </w:p>
        </w:tc>
      </w:tr>
      <w:tr w:rsidR="00D41516" w:rsidRPr="006532B0">
        <w:trPr>
          <w:trHeight w:val="410"/>
        </w:trPr>
        <w:tc>
          <w:tcPr>
            <w:tcW w:w="1674" w:type="pct"/>
            <w:gridSpan w:val="2"/>
            <w:vAlign w:val="center"/>
          </w:tcPr>
          <w:p w:rsidR="00D41516" w:rsidRPr="006532B0" w:rsidRDefault="00D41516" w:rsidP="006761F6">
            <w:pPr>
              <w:jc w:val="center"/>
            </w:pPr>
            <w:r w:rsidRPr="006532B0">
              <w:t>ИТОГО</w:t>
            </w:r>
          </w:p>
        </w:tc>
        <w:tc>
          <w:tcPr>
            <w:tcW w:w="998" w:type="pct"/>
            <w:vAlign w:val="center"/>
          </w:tcPr>
          <w:p w:rsidR="00D41516" w:rsidRPr="00702217" w:rsidRDefault="00D41516" w:rsidP="006761F6">
            <w:pPr>
              <w:jc w:val="center"/>
            </w:pPr>
            <w:r>
              <w:t>2351</w:t>
            </w:r>
          </w:p>
        </w:tc>
        <w:tc>
          <w:tcPr>
            <w:tcW w:w="1246" w:type="pct"/>
            <w:vAlign w:val="center"/>
          </w:tcPr>
          <w:p w:rsidR="00D41516" w:rsidRPr="00702217" w:rsidRDefault="00D41516" w:rsidP="002D4EA5">
            <w:pPr>
              <w:jc w:val="center"/>
            </w:pPr>
            <w:r>
              <w:t>2373</w:t>
            </w:r>
          </w:p>
        </w:tc>
        <w:tc>
          <w:tcPr>
            <w:tcW w:w="1082" w:type="pct"/>
            <w:vAlign w:val="center"/>
          </w:tcPr>
          <w:p w:rsidR="00D41516" w:rsidRPr="00702217" w:rsidRDefault="00D41516" w:rsidP="006761F6">
            <w:pPr>
              <w:jc w:val="center"/>
            </w:pPr>
            <w:r>
              <w:t>2924</w:t>
            </w:r>
          </w:p>
        </w:tc>
      </w:tr>
    </w:tbl>
    <w:p w:rsidR="00D41516" w:rsidRDefault="00D41516" w:rsidP="00394847"/>
    <w:p w:rsidR="00D41516" w:rsidRPr="00A71E77" w:rsidRDefault="00D41516" w:rsidP="00394847">
      <w:pPr>
        <w:spacing w:line="360" w:lineRule="auto"/>
        <w:jc w:val="center"/>
        <w:rPr>
          <w:b/>
          <w:bCs/>
        </w:rPr>
      </w:pPr>
      <w:r w:rsidRPr="00A71E77">
        <w:rPr>
          <w:b/>
          <w:bCs/>
        </w:rPr>
        <w:t>Расчет расхода воды</w:t>
      </w:r>
    </w:p>
    <w:p w:rsidR="00D41516" w:rsidRDefault="00D41516" w:rsidP="00B0177E">
      <w:pPr>
        <w:ind w:firstLine="720"/>
        <w:jc w:val="both"/>
      </w:pPr>
      <w:r>
        <w:t>Существующее удельное водопотребление на хозяйственно-питьевые нужды по МО «Светлянское» составляет 150 л/сутки на одного человека. Удельные суточные нормы хозяйственно-питьевого водопотребления на первую очередь составляет 180 л/сутки на одного человека, на расчетный срок – 210 л/сутки на одного человека.</w:t>
      </w:r>
    </w:p>
    <w:p w:rsidR="00D41516" w:rsidRDefault="00D41516" w:rsidP="002766E1">
      <w:pPr>
        <w:ind w:firstLine="720"/>
        <w:jc w:val="both"/>
      </w:pPr>
      <w:r>
        <w:t>Удельное водопотребление включает расходы воды на хозяйственно-питьевые нужды в жилых и общественных зданиях, нужды местной промышленности и неучтенные расходы, поливку зеленых насаждений.</w:t>
      </w:r>
    </w:p>
    <w:p w:rsidR="00D41516" w:rsidRDefault="00D41516" w:rsidP="00B0177E">
      <w:pPr>
        <w:ind w:firstLine="720"/>
        <w:jc w:val="both"/>
      </w:pPr>
      <w:r>
        <w:t>Расходы воды определены соответственно проектной численности населения на первую</w:t>
      </w:r>
      <w:r w:rsidRPr="00FE14C2">
        <w:t xml:space="preserve"> </w:t>
      </w:r>
      <w:r>
        <w:t>очередь и расчетный срок. Средние нормы водопотребления приняты с учетом СНиП 2.04.02-84* «Водоснабжение. Наружные сети и сооружения». Коэффициент суточной неравномерности водопотребления для определения максимальных расходов  принят равным 1,2. Расчетные расходы на нужды предприятий и неучтенные расходы приняты в размере 15 % от суммарных расходов воды на хозяйственно-питьевые нужды. Поливочные расходы также приняты в соответствии со СНиП 2.04.02-84* в количестве 50 л на 1 чел. в сутки на оба срока проектирования.</w:t>
      </w:r>
    </w:p>
    <w:p w:rsidR="00D41516" w:rsidRDefault="00D41516" w:rsidP="00394847">
      <w:r>
        <w:t>Расходы воды на пожаротушение от системы водопровода подсчитаны в соответствии с требованиями СНиПа 2.04.02-84*.</w:t>
      </w:r>
    </w:p>
    <w:p w:rsidR="00D41516" w:rsidRPr="00FE14C2" w:rsidRDefault="00D41516" w:rsidP="00B0177E">
      <w:pPr>
        <w:ind w:firstLine="720"/>
        <w:jc w:val="both"/>
      </w:pPr>
      <w:r>
        <w:t xml:space="preserve">Продолжительность тушения пожара – 3 часа; срок восстановления противопожарного запаса воды – не более 24 часов. Во время тушения пожара допускается сокращение расходов воды на технологические нужды промышленных предприятий, поливку и т.д. </w:t>
      </w:r>
      <w:r>
        <w:lastRenderedPageBreak/>
        <w:t xml:space="preserve">Неприкосновенный запас воды на пожаротушение хранится в резервуарах головных водопроводных сооружений. Пропуск противопожарных расходов  должен учитываться при расчетах водопроводной сети. </w:t>
      </w:r>
    </w:p>
    <w:p w:rsidR="00D41516" w:rsidRDefault="00D41516" w:rsidP="005244C2">
      <w:pPr>
        <w:jc w:val="both"/>
        <w:rPr>
          <w:noProof/>
        </w:rPr>
      </w:pPr>
    </w:p>
    <w:p w:rsidR="00D41516" w:rsidRDefault="00D41516" w:rsidP="005244C2">
      <w:pPr>
        <w:jc w:val="both"/>
        <w:rPr>
          <w:noProof/>
        </w:rPr>
      </w:pPr>
    </w:p>
    <w:p w:rsidR="00D41516" w:rsidRDefault="00D41516" w:rsidP="005244C2">
      <w:pPr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 xml:space="preserve">14. </w:t>
      </w:r>
    </w:p>
    <w:p w:rsidR="00D41516" w:rsidRDefault="00D41516" w:rsidP="00EE3298">
      <w:pPr>
        <w:jc w:val="both"/>
      </w:pPr>
      <w:r>
        <w:t xml:space="preserve">Прогноз потребления воды по МО «Светлянское» </w:t>
      </w:r>
      <w:r w:rsidRPr="00D66014">
        <w:t>в соответствии со СНиП 2.04.02-84</w:t>
      </w:r>
      <w:r>
        <w:t xml:space="preserve"> согласно генеральному плану развития</w:t>
      </w:r>
    </w:p>
    <w:tbl>
      <w:tblPr>
        <w:tblW w:w="466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3"/>
        <w:gridCol w:w="1202"/>
        <w:gridCol w:w="1503"/>
        <w:gridCol w:w="1444"/>
        <w:gridCol w:w="1654"/>
      </w:tblGrid>
      <w:tr w:rsidR="00D41516" w:rsidRPr="00D032C7">
        <w:trPr>
          <w:trHeight w:val="486"/>
        </w:trPr>
        <w:tc>
          <w:tcPr>
            <w:tcW w:w="299" w:type="pct"/>
            <w:vMerge w:val="restar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№</w:t>
            </w:r>
          </w:p>
          <w:p w:rsidR="00D41516" w:rsidRPr="00D032C7" w:rsidRDefault="00D41516" w:rsidP="006761F6">
            <w:pPr>
              <w:jc w:val="center"/>
            </w:pPr>
            <w:proofErr w:type="gramStart"/>
            <w:r w:rsidRPr="00D032C7">
              <w:rPr>
                <w:sz w:val="22"/>
                <w:szCs w:val="22"/>
              </w:rPr>
              <w:t>п</w:t>
            </w:r>
            <w:proofErr w:type="gramEnd"/>
            <w:r w:rsidRPr="00D032C7">
              <w:rPr>
                <w:sz w:val="22"/>
                <w:szCs w:val="22"/>
              </w:rPr>
              <w:t>/п</w:t>
            </w:r>
          </w:p>
        </w:tc>
        <w:tc>
          <w:tcPr>
            <w:tcW w:w="1631" w:type="pct"/>
            <w:vMerge w:val="restar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 xml:space="preserve">Наименование </w:t>
            </w:r>
          </w:p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36" w:type="pct"/>
            <w:vMerge w:val="restar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Ед. изм.</w:t>
            </w:r>
          </w:p>
        </w:tc>
        <w:tc>
          <w:tcPr>
            <w:tcW w:w="795" w:type="pct"/>
            <w:vMerge w:val="restart"/>
            <w:vAlign w:val="center"/>
          </w:tcPr>
          <w:p w:rsidR="00D41516" w:rsidRPr="00D032C7" w:rsidRDefault="00D41516" w:rsidP="006761F6">
            <w:pPr>
              <w:ind w:left="-117" w:right="-95"/>
              <w:jc w:val="center"/>
            </w:pPr>
            <w:r w:rsidRPr="00D032C7">
              <w:rPr>
                <w:sz w:val="22"/>
                <w:szCs w:val="22"/>
              </w:rPr>
              <w:t>Объем потребления 2014г</w:t>
            </w:r>
          </w:p>
        </w:tc>
        <w:tc>
          <w:tcPr>
            <w:tcW w:w="1638" w:type="pct"/>
            <w:gridSpan w:val="2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Планируемые  объемы потребления воды</w:t>
            </w:r>
          </w:p>
        </w:tc>
      </w:tr>
      <w:tr w:rsidR="00D41516" w:rsidRPr="00D032C7">
        <w:trPr>
          <w:trHeight w:val="820"/>
        </w:trPr>
        <w:tc>
          <w:tcPr>
            <w:tcW w:w="299" w:type="pct"/>
            <w:vMerge/>
            <w:vAlign w:val="center"/>
          </w:tcPr>
          <w:p w:rsidR="00D41516" w:rsidRPr="00D032C7" w:rsidRDefault="00D41516" w:rsidP="006761F6">
            <w:pPr>
              <w:jc w:val="center"/>
            </w:pPr>
          </w:p>
        </w:tc>
        <w:tc>
          <w:tcPr>
            <w:tcW w:w="1631" w:type="pct"/>
            <w:vMerge/>
            <w:vAlign w:val="center"/>
          </w:tcPr>
          <w:p w:rsidR="00D41516" w:rsidRPr="00D032C7" w:rsidRDefault="00D41516" w:rsidP="006761F6">
            <w:pPr>
              <w:jc w:val="center"/>
            </w:pPr>
          </w:p>
        </w:tc>
        <w:tc>
          <w:tcPr>
            <w:tcW w:w="636" w:type="pct"/>
            <w:vMerge/>
            <w:vAlign w:val="center"/>
          </w:tcPr>
          <w:p w:rsidR="00D41516" w:rsidRPr="00D032C7" w:rsidRDefault="00D41516" w:rsidP="006761F6">
            <w:pPr>
              <w:jc w:val="center"/>
            </w:pPr>
          </w:p>
        </w:tc>
        <w:tc>
          <w:tcPr>
            <w:tcW w:w="795" w:type="pct"/>
            <w:vMerge/>
            <w:vAlign w:val="center"/>
          </w:tcPr>
          <w:p w:rsidR="00D41516" w:rsidRPr="00D032C7" w:rsidRDefault="00D41516" w:rsidP="006761F6">
            <w:pPr>
              <w:jc w:val="center"/>
            </w:pP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На первую очередь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На расчетный период</w:t>
            </w:r>
          </w:p>
        </w:tc>
      </w:tr>
      <w:tr w:rsidR="00D41516" w:rsidRPr="00D032C7">
        <w:trPr>
          <w:trHeight w:val="283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1</w:t>
            </w:r>
          </w:p>
        </w:tc>
        <w:tc>
          <w:tcPr>
            <w:tcW w:w="4701" w:type="pct"/>
            <w:gridSpan w:val="5"/>
            <w:vAlign w:val="center"/>
          </w:tcPr>
          <w:p w:rsidR="00D41516" w:rsidRPr="00D032C7" w:rsidRDefault="00D41516" w:rsidP="00B0177E">
            <w:pPr>
              <w:rPr>
                <w:b/>
                <w:bCs/>
              </w:rPr>
            </w:pPr>
            <w:proofErr w:type="gramStart"/>
            <w:r w:rsidRPr="00D032C7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D032C7">
              <w:rPr>
                <w:b/>
                <w:bCs/>
                <w:sz w:val="22"/>
                <w:szCs w:val="22"/>
              </w:rPr>
              <w:t>. Светлое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1.1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Годовое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702217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/год</w:t>
            </w:r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58,308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71,744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101,48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1.2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Среднесуточное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702217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</w:t>
            </w:r>
            <w:proofErr w:type="spellStart"/>
            <w:r w:rsidRPr="00D032C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0,1597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702217">
            <w:pPr>
              <w:jc w:val="center"/>
            </w:pPr>
            <w:r w:rsidRPr="00D032C7">
              <w:rPr>
                <w:sz w:val="22"/>
                <w:szCs w:val="22"/>
              </w:rPr>
              <w:t>0,1965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0,278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1.3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Максимальное суточное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 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</w:t>
            </w:r>
            <w:proofErr w:type="spellStart"/>
            <w:r w:rsidRPr="00D032C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95" w:type="pct"/>
            <w:vAlign w:val="center"/>
          </w:tcPr>
          <w:p w:rsidR="00D41516" w:rsidRPr="00D032C7" w:rsidRDefault="00D41516" w:rsidP="00702217">
            <w:pPr>
              <w:jc w:val="center"/>
            </w:pPr>
            <w:r w:rsidRPr="00D032C7">
              <w:rPr>
                <w:sz w:val="22"/>
                <w:szCs w:val="22"/>
              </w:rPr>
              <w:t>0,192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702217">
            <w:pPr>
              <w:jc w:val="center"/>
            </w:pPr>
            <w:r w:rsidRPr="00D032C7">
              <w:rPr>
                <w:sz w:val="22"/>
                <w:szCs w:val="22"/>
              </w:rPr>
              <w:t>0,236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0,334</w:t>
            </w:r>
          </w:p>
        </w:tc>
      </w:tr>
      <w:tr w:rsidR="00D41516" w:rsidRPr="00D032C7">
        <w:trPr>
          <w:trHeight w:val="283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2</w:t>
            </w:r>
          </w:p>
        </w:tc>
        <w:tc>
          <w:tcPr>
            <w:tcW w:w="4701" w:type="pct"/>
            <w:gridSpan w:val="5"/>
            <w:vAlign w:val="center"/>
          </w:tcPr>
          <w:p w:rsidR="00D41516" w:rsidRPr="00D032C7" w:rsidRDefault="00D41516" w:rsidP="00B0177E">
            <w:pPr>
              <w:rPr>
                <w:b/>
                <w:bCs/>
              </w:rPr>
            </w:pPr>
            <w:r w:rsidRPr="00D032C7">
              <w:rPr>
                <w:b/>
                <w:bCs/>
                <w:sz w:val="22"/>
                <w:szCs w:val="22"/>
              </w:rPr>
              <w:t>д. Кудрино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2.1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Годовое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/год</w:t>
            </w:r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26,645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32,49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46,72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2.2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Среднесуточное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</w:t>
            </w:r>
            <w:proofErr w:type="spellStart"/>
            <w:r w:rsidRPr="00D032C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95" w:type="pct"/>
            <w:vAlign w:val="center"/>
          </w:tcPr>
          <w:p w:rsidR="00D41516" w:rsidRPr="00D032C7" w:rsidRDefault="00D41516" w:rsidP="00D032C7">
            <w:pPr>
              <w:jc w:val="center"/>
            </w:pPr>
            <w:r>
              <w:rPr>
                <w:sz w:val="22"/>
                <w:szCs w:val="22"/>
              </w:rPr>
              <w:t>0,0</w:t>
            </w:r>
            <w:r w:rsidRPr="00D032C7">
              <w:rPr>
                <w:sz w:val="22"/>
                <w:szCs w:val="22"/>
              </w:rPr>
              <w:t>73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0,089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0,128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2.3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Максимальное суточное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</w:t>
            </w:r>
            <w:proofErr w:type="spellStart"/>
            <w:r w:rsidRPr="00D032C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0,088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0,107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0,154</w:t>
            </w:r>
          </w:p>
        </w:tc>
      </w:tr>
      <w:tr w:rsidR="00D41516" w:rsidRPr="00D032C7">
        <w:trPr>
          <w:trHeight w:val="283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3</w:t>
            </w:r>
          </w:p>
        </w:tc>
        <w:tc>
          <w:tcPr>
            <w:tcW w:w="4701" w:type="pct"/>
            <w:gridSpan w:val="5"/>
            <w:vAlign w:val="center"/>
          </w:tcPr>
          <w:p w:rsidR="00D41516" w:rsidRPr="00D032C7" w:rsidRDefault="00D41516" w:rsidP="00B0177E">
            <w:pPr>
              <w:rPr>
                <w:b/>
                <w:bCs/>
              </w:rPr>
            </w:pPr>
            <w:r w:rsidRPr="00D032C7">
              <w:rPr>
                <w:b/>
                <w:bCs/>
                <w:sz w:val="22"/>
                <w:szCs w:val="22"/>
              </w:rPr>
              <w:t>д. Черная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3.1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Годовое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/год</w:t>
            </w:r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30,30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52,56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3.2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Среднесуточное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</w:t>
            </w:r>
            <w:proofErr w:type="spellStart"/>
            <w:r w:rsidRPr="00D032C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0,083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0,144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3.3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Максимальное суточное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</w:t>
            </w:r>
            <w:proofErr w:type="spellStart"/>
            <w:r w:rsidRPr="00D032C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0,099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0,173</w:t>
            </w:r>
          </w:p>
        </w:tc>
      </w:tr>
      <w:tr w:rsidR="00D41516" w:rsidRPr="00D032C7">
        <w:trPr>
          <w:trHeight w:val="283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4</w:t>
            </w:r>
          </w:p>
        </w:tc>
        <w:tc>
          <w:tcPr>
            <w:tcW w:w="4701" w:type="pct"/>
            <w:gridSpan w:val="5"/>
            <w:vAlign w:val="center"/>
          </w:tcPr>
          <w:p w:rsidR="00D41516" w:rsidRPr="00D032C7" w:rsidRDefault="00D41516" w:rsidP="00B0177E">
            <w:pPr>
              <w:rPr>
                <w:b/>
                <w:bCs/>
              </w:rPr>
            </w:pPr>
            <w:r w:rsidRPr="00D032C7">
              <w:rPr>
                <w:b/>
                <w:bCs/>
                <w:sz w:val="22"/>
                <w:szCs w:val="22"/>
              </w:rPr>
              <w:t>д. Черный Ключ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4.1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Годовое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/год</w:t>
            </w:r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10,22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12,41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17,89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4.2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Среднесуточное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</w:t>
            </w:r>
            <w:proofErr w:type="spellStart"/>
            <w:r w:rsidRPr="00D032C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0,028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0,034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0,049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4.3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Максимальное суточное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</w:t>
            </w:r>
            <w:proofErr w:type="spellStart"/>
            <w:r w:rsidRPr="00D032C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0,034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0,041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</w:pPr>
            <w:r>
              <w:rPr>
                <w:sz w:val="22"/>
                <w:szCs w:val="22"/>
              </w:rPr>
              <w:t>0,059</w:t>
            </w:r>
          </w:p>
        </w:tc>
      </w:tr>
      <w:tr w:rsidR="00D41516" w:rsidRPr="00D032C7">
        <w:trPr>
          <w:trHeight w:val="283"/>
        </w:trPr>
        <w:tc>
          <w:tcPr>
            <w:tcW w:w="299" w:type="pct"/>
            <w:vAlign w:val="center"/>
          </w:tcPr>
          <w:p w:rsidR="00D41516" w:rsidRPr="00D032C7" w:rsidRDefault="00D41516" w:rsidP="00283D9F">
            <w:pPr>
              <w:jc w:val="center"/>
            </w:pPr>
            <w:r w:rsidRPr="00D032C7">
              <w:rPr>
                <w:sz w:val="22"/>
                <w:szCs w:val="22"/>
              </w:rPr>
              <w:t>5</w:t>
            </w:r>
          </w:p>
        </w:tc>
        <w:tc>
          <w:tcPr>
            <w:tcW w:w="4701" w:type="pct"/>
            <w:gridSpan w:val="5"/>
            <w:vAlign w:val="center"/>
          </w:tcPr>
          <w:p w:rsidR="00D41516" w:rsidRPr="00D032C7" w:rsidRDefault="00D41516" w:rsidP="00EE3298">
            <w:pPr>
              <w:rPr>
                <w:b/>
                <w:bCs/>
              </w:rPr>
            </w:pPr>
            <w:proofErr w:type="spellStart"/>
            <w:r w:rsidRPr="00D032C7">
              <w:rPr>
                <w:b/>
                <w:bCs/>
                <w:sz w:val="22"/>
                <w:szCs w:val="22"/>
              </w:rPr>
              <w:t>поч</w:t>
            </w:r>
            <w:proofErr w:type="spellEnd"/>
            <w:r w:rsidRPr="00D032C7">
              <w:rPr>
                <w:b/>
                <w:bCs/>
                <w:sz w:val="22"/>
                <w:szCs w:val="22"/>
              </w:rPr>
              <w:t>. Курочкино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283D9F">
            <w:r w:rsidRPr="00D032C7">
              <w:rPr>
                <w:sz w:val="22"/>
                <w:szCs w:val="22"/>
              </w:rPr>
              <w:t>5.1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283D9F">
            <w:r w:rsidRPr="00D032C7">
              <w:rPr>
                <w:sz w:val="22"/>
                <w:szCs w:val="22"/>
              </w:rPr>
              <w:t>Годовое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283D9F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/год</w:t>
            </w:r>
          </w:p>
        </w:tc>
        <w:tc>
          <w:tcPr>
            <w:tcW w:w="795" w:type="pct"/>
            <w:vAlign w:val="center"/>
          </w:tcPr>
          <w:p w:rsidR="00D41516" w:rsidRPr="00D032C7" w:rsidRDefault="00D41516" w:rsidP="00283D9F">
            <w:pPr>
              <w:jc w:val="center"/>
            </w:pPr>
            <w:r w:rsidRPr="00D032C7">
              <w:rPr>
                <w:sz w:val="22"/>
                <w:szCs w:val="22"/>
              </w:rPr>
              <w:t>-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283D9F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283D9F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283D9F">
            <w:r w:rsidRPr="00D032C7">
              <w:rPr>
                <w:sz w:val="22"/>
                <w:szCs w:val="22"/>
              </w:rPr>
              <w:t>5.2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283D9F">
            <w:r w:rsidRPr="00D032C7">
              <w:rPr>
                <w:sz w:val="22"/>
                <w:szCs w:val="22"/>
              </w:rPr>
              <w:t>Среднесуточное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283D9F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</w:t>
            </w:r>
            <w:proofErr w:type="spellStart"/>
            <w:r w:rsidRPr="00D032C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95" w:type="pct"/>
            <w:vAlign w:val="center"/>
          </w:tcPr>
          <w:p w:rsidR="00D41516" w:rsidRPr="00D032C7" w:rsidRDefault="00D41516" w:rsidP="00283D9F">
            <w:pPr>
              <w:jc w:val="center"/>
            </w:pPr>
            <w:r w:rsidRPr="00D032C7">
              <w:rPr>
                <w:sz w:val="22"/>
                <w:szCs w:val="22"/>
              </w:rPr>
              <w:t>-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283D9F">
            <w:pPr>
              <w:jc w:val="center"/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283D9F">
            <w:pPr>
              <w:jc w:val="center"/>
            </w:pPr>
            <w:r>
              <w:rPr>
                <w:sz w:val="22"/>
                <w:szCs w:val="22"/>
              </w:rPr>
              <w:t>0,002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283D9F">
            <w:r w:rsidRPr="00D032C7">
              <w:rPr>
                <w:sz w:val="22"/>
                <w:szCs w:val="22"/>
              </w:rPr>
              <w:t>5.3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283D9F">
            <w:r w:rsidRPr="00D032C7">
              <w:rPr>
                <w:sz w:val="22"/>
                <w:szCs w:val="22"/>
              </w:rPr>
              <w:t>Максимальное суточное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283D9F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</w:t>
            </w:r>
            <w:proofErr w:type="spellStart"/>
            <w:r w:rsidRPr="00D032C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95" w:type="pct"/>
            <w:vAlign w:val="center"/>
          </w:tcPr>
          <w:p w:rsidR="00D41516" w:rsidRPr="00D032C7" w:rsidRDefault="00D41516" w:rsidP="00283D9F">
            <w:pPr>
              <w:jc w:val="center"/>
            </w:pPr>
            <w:r w:rsidRPr="00D032C7">
              <w:rPr>
                <w:sz w:val="22"/>
                <w:szCs w:val="22"/>
              </w:rPr>
              <w:t>-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283D9F">
            <w:pPr>
              <w:jc w:val="center"/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283D9F">
            <w:pPr>
              <w:jc w:val="center"/>
            </w:pPr>
            <w:r>
              <w:rPr>
                <w:sz w:val="22"/>
                <w:szCs w:val="22"/>
              </w:rPr>
              <w:t>0,002</w:t>
            </w:r>
          </w:p>
        </w:tc>
      </w:tr>
      <w:tr w:rsidR="00D41516" w:rsidRPr="00D032C7">
        <w:trPr>
          <w:trHeight w:val="411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6</w:t>
            </w:r>
          </w:p>
        </w:tc>
        <w:tc>
          <w:tcPr>
            <w:tcW w:w="4701" w:type="pct"/>
            <w:gridSpan w:val="5"/>
            <w:vAlign w:val="center"/>
          </w:tcPr>
          <w:p w:rsidR="00D41516" w:rsidRPr="00D032C7" w:rsidRDefault="00D41516" w:rsidP="006761F6">
            <w:pPr>
              <w:rPr>
                <w:b/>
                <w:bCs/>
              </w:rPr>
            </w:pPr>
            <w:r w:rsidRPr="00D032C7">
              <w:rPr>
                <w:b/>
                <w:bCs/>
                <w:sz w:val="22"/>
                <w:szCs w:val="22"/>
              </w:rPr>
              <w:t>Всего по МО «Светлянское»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6.1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Годовое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/год</w:t>
            </w:r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125,473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153,874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219,38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6.2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Среднесуточное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</w:t>
            </w:r>
            <w:proofErr w:type="spellStart"/>
            <w:r w:rsidRPr="00D032C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0,3437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0,4215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0,601</w:t>
            </w:r>
          </w:p>
        </w:tc>
      </w:tr>
      <w:tr w:rsidR="00D41516" w:rsidRPr="00D032C7">
        <w:trPr>
          <w:trHeight w:val="397"/>
        </w:trPr>
        <w:tc>
          <w:tcPr>
            <w:tcW w:w="299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6.3</w:t>
            </w:r>
          </w:p>
        </w:tc>
        <w:tc>
          <w:tcPr>
            <w:tcW w:w="1631" w:type="pct"/>
            <w:vAlign w:val="center"/>
          </w:tcPr>
          <w:p w:rsidR="00D41516" w:rsidRPr="00D032C7" w:rsidRDefault="00D41516" w:rsidP="006761F6">
            <w:r w:rsidRPr="00D032C7">
              <w:rPr>
                <w:sz w:val="22"/>
                <w:szCs w:val="22"/>
              </w:rPr>
              <w:t>Максимальное суточное потребление</w:t>
            </w:r>
          </w:p>
        </w:tc>
        <w:tc>
          <w:tcPr>
            <w:tcW w:w="636" w:type="pct"/>
            <w:vAlign w:val="center"/>
          </w:tcPr>
          <w:p w:rsidR="00D41516" w:rsidRPr="00D032C7" w:rsidRDefault="00D41516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</w:t>
            </w:r>
            <w:proofErr w:type="gramStart"/>
            <w:r w:rsidRPr="00D032C7">
              <w:rPr>
                <w:sz w:val="22"/>
                <w:szCs w:val="22"/>
              </w:rPr>
              <w:t>.м</w:t>
            </w:r>
            <w:proofErr w:type="gramEnd"/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</w:t>
            </w:r>
            <w:proofErr w:type="spellStart"/>
            <w:r w:rsidRPr="00D032C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95" w:type="pct"/>
            <w:vAlign w:val="center"/>
          </w:tcPr>
          <w:p w:rsidR="00D41516" w:rsidRPr="00D032C7" w:rsidRDefault="00D41516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0,413</w:t>
            </w:r>
          </w:p>
        </w:tc>
        <w:tc>
          <w:tcPr>
            <w:tcW w:w="764" w:type="pct"/>
            <w:vAlign w:val="center"/>
          </w:tcPr>
          <w:p w:rsidR="00D41516" w:rsidRPr="00D032C7" w:rsidRDefault="00D41516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0,506</w:t>
            </w:r>
          </w:p>
        </w:tc>
        <w:tc>
          <w:tcPr>
            <w:tcW w:w="873" w:type="pct"/>
            <w:vAlign w:val="center"/>
          </w:tcPr>
          <w:p w:rsidR="00D41516" w:rsidRPr="00D032C7" w:rsidRDefault="00D41516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0,722</w:t>
            </w:r>
          </w:p>
        </w:tc>
      </w:tr>
    </w:tbl>
    <w:p w:rsidR="00D41516" w:rsidRDefault="00D41516" w:rsidP="005244C2">
      <w:pPr>
        <w:ind w:left="1080"/>
        <w:outlineLvl w:val="2"/>
        <w:rPr>
          <w:b/>
          <w:bCs/>
        </w:rPr>
      </w:pPr>
      <w:bookmarkStart w:id="45" w:name="_Toc393782598"/>
    </w:p>
    <w:p w:rsidR="00D41516" w:rsidRDefault="00D41516" w:rsidP="005244C2">
      <w:pPr>
        <w:ind w:left="1080"/>
        <w:outlineLvl w:val="2"/>
        <w:rPr>
          <w:b/>
          <w:bCs/>
        </w:rPr>
      </w:pPr>
    </w:p>
    <w:p w:rsidR="00D41516" w:rsidRDefault="00D41516" w:rsidP="005244C2">
      <w:pPr>
        <w:ind w:left="1080"/>
        <w:outlineLvl w:val="2"/>
        <w:rPr>
          <w:b/>
          <w:bCs/>
        </w:rPr>
      </w:pPr>
    </w:p>
    <w:p w:rsidR="00D41516" w:rsidRPr="00F437CF" w:rsidRDefault="00D41516" w:rsidP="00B43C7D">
      <w:pPr>
        <w:numPr>
          <w:ilvl w:val="2"/>
          <w:numId w:val="9"/>
        </w:numPr>
        <w:outlineLvl w:val="2"/>
        <w:rPr>
          <w:b/>
          <w:bCs/>
        </w:rPr>
      </w:pPr>
      <w:bookmarkStart w:id="46" w:name="_Toc432682211"/>
      <w:r>
        <w:rPr>
          <w:b/>
          <w:bCs/>
        </w:rPr>
        <w:lastRenderedPageBreak/>
        <w:t>С</w:t>
      </w:r>
      <w:r w:rsidRPr="007F2599">
        <w:rPr>
          <w:b/>
          <w:bCs/>
        </w:rPr>
        <w:t xml:space="preserve">ведения о фактических и планируемых потерях воды при ее </w:t>
      </w:r>
      <w:r>
        <w:rPr>
          <w:b/>
          <w:bCs/>
        </w:rPr>
        <w:br/>
      </w:r>
      <w:r w:rsidRPr="007F2599">
        <w:rPr>
          <w:b/>
          <w:bCs/>
        </w:rPr>
        <w:t>транспортировке</w:t>
      </w:r>
      <w:r>
        <w:rPr>
          <w:b/>
          <w:bCs/>
        </w:rPr>
        <w:t>, перспективный баланс водоснабжения</w:t>
      </w:r>
      <w:bookmarkEnd w:id="45"/>
      <w:bookmarkEnd w:id="46"/>
    </w:p>
    <w:p w:rsidR="00D41516" w:rsidRDefault="00D41516" w:rsidP="00394847">
      <w:pPr>
        <w:tabs>
          <w:tab w:val="left" w:pos="6279"/>
        </w:tabs>
        <w:ind w:firstLine="708"/>
        <w:jc w:val="both"/>
      </w:pPr>
    </w:p>
    <w:p w:rsidR="00D41516" w:rsidRDefault="00D41516" w:rsidP="00394847">
      <w:pPr>
        <w:tabs>
          <w:tab w:val="left" w:pos="6279"/>
        </w:tabs>
        <w:ind w:firstLine="708"/>
        <w:jc w:val="both"/>
      </w:pPr>
      <w:r>
        <w:tab/>
      </w:r>
    </w:p>
    <w:p w:rsidR="00D41516" w:rsidRDefault="00D41516" w:rsidP="00394847">
      <w:pPr>
        <w:ind w:firstLine="708"/>
        <w:jc w:val="both"/>
      </w:pPr>
      <w:r w:rsidRPr="003D573E">
        <w:t>По информации предоставленной водоснабжающей организацией потери воды в водопроводных сетях за 2014 год в д. Кудрино составили 13,58  тыс</w:t>
      </w:r>
      <w:proofErr w:type="gramStart"/>
      <w:r w:rsidRPr="003D573E">
        <w:t>.м</w:t>
      </w:r>
      <w:proofErr w:type="gramEnd"/>
      <w:r w:rsidRPr="003D573E">
        <w:rPr>
          <w:vertAlign w:val="superscript"/>
        </w:rPr>
        <w:t>3</w:t>
      </w:r>
      <w:r w:rsidRPr="003D573E">
        <w:t xml:space="preserve">/год, что соответствует – 49,9 % от объемов подаваемой воды абонентам. Потери воды в водопроводных сетях связаны </w:t>
      </w:r>
      <w:r w:rsidRPr="00135B57">
        <w:t>с высоким износом водопроводных сетей достигающих на некоторых участках 100%, изношенной запорной арматурой, а также в связи с неполным обеспечением потребителей приборным учетом воды. По остальным н</w:t>
      </w:r>
      <w:r w:rsidRPr="0099006A">
        <w:t>аселенным пунктам потери воды в водопроводных сетях составляют незначительную величину, объем подаваемой воды с источников водоснабжения соответствует объему потребляемой абонентами воды. В перспективе развития МО «Светлянское» планируется увеличение численности населения, увеличение площадей жилой застройки существующих населенных пунктов, прокладка новых сетей</w:t>
      </w:r>
      <w:r>
        <w:t>, строительство водонапорной башни</w:t>
      </w:r>
      <w:r w:rsidRPr="0099006A">
        <w:t xml:space="preserve"> и введение в эксплуатацию дополнительных источников водоснабжения. </w:t>
      </w:r>
    </w:p>
    <w:p w:rsidR="00D41516" w:rsidRPr="0099006A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Pr="00F437CF" w:rsidRDefault="00D41516" w:rsidP="0099006A">
      <w:pPr>
        <w:numPr>
          <w:ilvl w:val="2"/>
          <w:numId w:val="9"/>
        </w:numPr>
        <w:outlineLvl w:val="2"/>
        <w:rPr>
          <w:b/>
          <w:bCs/>
        </w:rPr>
      </w:pPr>
      <w:bookmarkStart w:id="47" w:name="_Toc393782599"/>
      <w:bookmarkStart w:id="48" w:name="_Toc432682212"/>
      <w:r>
        <w:rPr>
          <w:b/>
          <w:bCs/>
        </w:rPr>
        <w:t>Р</w:t>
      </w:r>
      <w:r w:rsidRPr="003B2CAF">
        <w:rPr>
          <w:b/>
          <w:bCs/>
        </w:rPr>
        <w:t>асчет тр</w:t>
      </w:r>
      <w:r>
        <w:rPr>
          <w:b/>
          <w:bCs/>
        </w:rPr>
        <w:t xml:space="preserve">ебуемой мощности водозаборных </w:t>
      </w:r>
      <w:r w:rsidRPr="003B2CAF">
        <w:rPr>
          <w:b/>
          <w:bCs/>
        </w:rPr>
        <w:t xml:space="preserve">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</w:t>
      </w:r>
      <w:r>
        <w:rPr>
          <w:b/>
          <w:bCs/>
        </w:rPr>
        <w:t xml:space="preserve">воды, дефицита </w:t>
      </w:r>
      <w:r w:rsidRPr="003B2CAF">
        <w:rPr>
          <w:b/>
          <w:bCs/>
        </w:rPr>
        <w:t>(резерва) мощностей по технологическим зонам с разбивкой по годам</w:t>
      </w:r>
      <w:bookmarkEnd w:id="47"/>
      <w:bookmarkEnd w:id="48"/>
    </w:p>
    <w:p w:rsidR="00D41516" w:rsidRDefault="00D41516" w:rsidP="00394847">
      <w:pPr>
        <w:tabs>
          <w:tab w:val="left" w:pos="6279"/>
        </w:tabs>
        <w:ind w:firstLine="708"/>
        <w:jc w:val="both"/>
      </w:pPr>
    </w:p>
    <w:p w:rsidR="00D41516" w:rsidRDefault="00D41516" w:rsidP="00394847">
      <w:pPr>
        <w:tabs>
          <w:tab w:val="left" w:pos="6279"/>
        </w:tabs>
        <w:ind w:firstLine="708"/>
        <w:jc w:val="both"/>
      </w:pPr>
    </w:p>
    <w:p w:rsidR="00D41516" w:rsidRPr="000E7646" w:rsidRDefault="00D41516" w:rsidP="00394847">
      <w:pPr>
        <w:tabs>
          <w:tab w:val="left" w:pos="709"/>
          <w:tab w:val="left" w:pos="5274"/>
        </w:tabs>
        <w:jc w:val="both"/>
        <w:rPr>
          <w:color w:val="FF0000"/>
        </w:rPr>
      </w:pPr>
      <w:r>
        <w:tab/>
        <w:t>По данным за 2014 г. объем воды, подаваемый с источников водоснабжения, составляет – 127,89</w:t>
      </w:r>
      <w:r w:rsidRPr="00135B57">
        <w:t xml:space="preserve"> </w:t>
      </w:r>
      <w:r>
        <w:t>тыс. м</w:t>
      </w:r>
      <w:r>
        <w:rPr>
          <w:vertAlign w:val="superscript"/>
        </w:rPr>
        <w:t>3</w:t>
      </w:r>
      <w:r>
        <w:t xml:space="preserve">/год. Увеличение объемов потребления воды в соответствии с перспективой развития населенных пунктов по МО «Светлянское» ожидается до – 219,38 тыс. </w:t>
      </w:r>
      <w:r w:rsidRPr="00016CF2">
        <w:t>м</w:t>
      </w:r>
      <w:r>
        <w:rPr>
          <w:vertAlign w:val="superscript"/>
        </w:rPr>
        <w:t>3</w:t>
      </w:r>
      <w:r>
        <w:t xml:space="preserve">/год. В процентном выражении, увеличение составит </w:t>
      </w:r>
      <w:r w:rsidRPr="00F2628F">
        <w:t>– 58,3</w:t>
      </w:r>
      <w:r w:rsidRPr="00346558">
        <w:t xml:space="preserve"> %.</w:t>
      </w:r>
    </w:p>
    <w:p w:rsidR="00D41516" w:rsidRDefault="00D41516" w:rsidP="00394847">
      <w:pPr>
        <w:ind w:firstLine="708"/>
        <w:jc w:val="both"/>
      </w:pPr>
      <w:r>
        <w:t>На основании перспективного баланса потребления воды в соответствии с генеральным планом и сведений о производительности источников водоснабжения составлена таблица резерва (дефицита) воды в сетях МО «Светлянское». Максимальная производительность источников водоснабжения определена на основании паспортных данных скважин.</w:t>
      </w: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tabs>
          <w:tab w:val="left" w:pos="709"/>
          <w:tab w:val="left" w:pos="5274"/>
        </w:tabs>
        <w:jc w:val="both"/>
      </w:pPr>
      <w:r>
        <w:t xml:space="preserve">     В</w:t>
      </w:r>
      <w:r w:rsidRPr="00474F3A">
        <w:t xml:space="preserve"> таблице </w:t>
      </w:r>
      <w:r>
        <w:t>15 представлен расчет дефицита (резерва) мощностей источников водоснабжения МО «Светлянское» с учетом перспективы и с разбивкой по населенным пунктам:</w:t>
      </w:r>
    </w:p>
    <w:p w:rsidR="00D41516" w:rsidRDefault="00D41516" w:rsidP="00394847">
      <w:pPr>
        <w:tabs>
          <w:tab w:val="left" w:pos="709"/>
          <w:tab w:val="left" w:pos="5274"/>
        </w:tabs>
        <w:jc w:val="both"/>
        <w:rPr>
          <w:b/>
          <w:bCs/>
        </w:rPr>
      </w:pPr>
    </w:p>
    <w:p w:rsidR="00D41516" w:rsidRDefault="00D41516" w:rsidP="00394847">
      <w:pPr>
        <w:tabs>
          <w:tab w:val="left" w:pos="709"/>
          <w:tab w:val="left" w:pos="5274"/>
        </w:tabs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15</w:t>
      </w:r>
      <w:r w:rsidRPr="00E90E19">
        <w:rPr>
          <w:b/>
          <w:bCs/>
        </w:rPr>
        <w:t xml:space="preserve">. </w:t>
      </w:r>
    </w:p>
    <w:p w:rsidR="00D41516" w:rsidRDefault="00D41516" w:rsidP="00394847">
      <w:pPr>
        <w:tabs>
          <w:tab w:val="left" w:pos="709"/>
          <w:tab w:val="left" w:pos="5274"/>
        </w:tabs>
        <w:jc w:val="both"/>
      </w:pPr>
      <w:r>
        <w:t>Расчет дефицита (резерва) мощностей источников водоснабжения</w:t>
      </w:r>
    </w:p>
    <w:tbl>
      <w:tblPr>
        <w:tblW w:w="95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3073"/>
        <w:gridCol w:w="1708"/>
        <w:gridCol w:w="1417"/>
        <w:gridCol w:w="1365"/>
        <w:gridCol w:w="1440"/>
      </w:tblGrid>
      <w:tr w:rsidR="00D41516" w:rsidRPr="002C3F7F">
        <w:trPr>
          <w:trHeight w:val="330"/>
        </w:trPr>
        <w:tc>
          <w:tcPr>
            <w:tcW w:w="577" w:type="dxa"/>
            <w:vMerge w:val="restart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№</w:t>
            </w:r>
          </w:p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proofErr w:type="gramStart"/>
            <w:r w:rsidRPr="002C3F7F">
              <w:rPr>
                <w:sz w:val="20"/>
                <w:szCs w:val="20"/>
              </w:rPr>
              <w:t>п</w:t>
            </w:r>
            <w:proofErr w:type="gramEnd"/>
            <w:r w:rsidRPr="002C3F7F">
              <w:rPr>
                <w:sz w:val="20"/>
                <w:szCs w:val="20"/>
              </w:rPr>
              <w:t>/п</w:t>
            </w:r>
          </w:p>
        </w:tc>
        <w:tc>
          <w:tcPr>
            <w:tcW w:w="3073" w:type="dxa"/>
            <w:vMerge w:val="restart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Наименование</w:t>
            </w:r>
          </w:p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1708" w:type="dxa"/>
            <w:vMerge w:val="restart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vMerge w:val="restart"/>
            <w:vAlign w:val="center"/>
          </w:tcPr>
          <w:p w:rsidR="00D41516" w:rsidRPr="002C3F7F" w:rsidRDefault="00D41516" w:rsidP="00D032C7">
            <w:pPr>
              <w:ind w:left="-55" w:right="-42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2014</w:t>
            </w:r>
          </w:p>
        </w:tc>
        <w:tc>
          <w:tcPr>
            <w:tcW w:w="2805" w:type="dxa"/>
            <w:gridSpan w:val="2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Планируемые  объемы потребления воды</w:t>
            </w:r>
          </w:p>
        </w:tc>
      </w:tr>
      <w:tr w:rsidR="00D41516" w:rsidRPr="002C3F7F">
        <w:trPr>
          <w:trHeight w:val="528"/>
        </w:trPr>
        <w:tc>
          <w:tcPr>
            <w:tcW w:w="577" w:type="dxa"/>
            <w:vMerge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На первую очередь</w:t>
            </w:r>
          </w:p>
        </w:tc>
        <w:tc>
          <w:tcPr>
            <w:tcW w:w="1440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На расчетный период</w:t>
            </w:r>
          </w:p>
        </w:tc>
      </w:tr>
      <w:tr w:rsidR="00D41516" w:rsidRPr="002C3F7F">
        <w:trPr>
          <w:trHeight w:val="283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</w:t>
            </w:r>
          </w:p>
        </w:tc>
        <w:tc>
          <w:tcPr>
            <w:tcW w:w="9003" w:type="dxa"/>
            <w:gridSpan w:val="5"/>
            <w:vAlign w:val="center"/>
          </w:tcPr>
          <w:p w:rsidR="00D41516" w:rsidRPr="002C3F7F" w:rsidRDefault="00D41516" w:rsidP="00D032C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C3F7F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2C3F7F">
              <w:rPr>
                <w:b/>
                <w:bCs/>
                <w:sz w:val="20"/>
                <w:szCs w:val="20"/>
              </w:rPr>
              <w:t>. Светлое</w:t>
            </w:r>
          </w:p>
        </w:tc>
      </w:tr>
      <w:tr w:rsidR="00F90977" w:rsidRPr="002C3F7F">
        <w:trPr>
          <w:trHeight w:val="567"/>
        </w:trPr>
        <w:tc>
          <w:tcPr>
            <w:tcW w:w="577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1.1</w:t>
            </w:r>
          </w:p>
        </w:tc>
        <w:tc>
          <w:tcPr>
            <w:tcW w:w="3073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Расход воды из водопроводной сети</w:t>
            </w:r>
          </w:p>
        </w:tc>
        <w:tc>
          <w:tcPr>
            <w:tcW w:w="1708" w:type="dxa"/>
            <w:vAlign w:val="center"/>
          </w:tcPr>
          <w:p w:rsidR="00F90977" w:rsidRPr="002C3F7F" w:rsidRDefault="00F90977" w:rsidP="00D032C7">
            <w:pPr>
              <w:ind w:left="-108" w:right="-73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F90977" w:rsidRPr="00D032C7" w:rsidRDefault="00F90977" w:rsidP="00F90977">
            <w:pPr>
              <w:jc w:val="center"/>
            </w:pPr>
            <w:r w:rsidRPr="00D032C7">
              <w:rPr>
                <w:sz w:val="22"/>
                <w:szCs w:val="22"/>
              </w:rPr>
              <w:t>58,308</w:t>
            </w:r>
          </w:p>
        </w:tc>
        <w:tc>
          <w:tcPr>
            <w:tcW w:w="1365" w:type="dxa"/>
            <w:vAlign w:val="center"/>
          </w:tcPr>
          <w:p w:rsidR="00F90977" w:rsidRPr="00D032C7" w:rsidRDefault="00F90977" w:rsidP="00F90977">
            <w:pPr>
              <w:jc w:val="center"/>
            </w:pPr>
            <w:r w:rsidRPr="00D032C7">
              <w:rPr>
                <w:sz w:val="22"/>
                <w:szCs w:val="22"/>
              </w:rPr>
              <w:t>71,744</w:t>
            </w:r>
          </w:p>
        </w:tc>
        <w:tc>
          <w:tcPr>
            <w:tcW w:w="1440" w:type="dxa"/>
            <w:vAlign w:val="center"/>
          </w:tcPr>
          <w:p w:rsidR="00F90977" w:rsidRPr="00D032C7" w:rsidRDefault="00F90977" w:rsidP="00F90977">
            <w:pPr>
              <w:jc w:val="center"/>
            </w:pPr>
            <w:r w:rsidRPr="00D032C7">
              <w:rPr>
                <w:sz w:val="22"/>
                <w:szCs w:val="22"/>
              </w:rPr>
              <w:t>101,48</w:t>
            </w:r>
          </w:p>
        </w:tc>
      </w:tr>
      <w:tr w:rsidR="00D41516" w:rsidRPr="002C3F7F">
        <w:trPr>
          <w:trHeight w:val="567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1.2</w:t>
            </w:r>
          </w:p>
        </w:tc>
        <w:tc>
          <w:tcPr>
            <w:tcW w:w="3073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Максимальная производительность источников водоснабжения</w:t>
            </w:r>
          </w:p>
        </w:tc>
        <w:tc>
          <w:tcPr>
            <w:tcW w:w="1708" w:type="dxa"/>
            <w:vAlign w:val="center"/>
          </w:tcPr>
          <w:p w:rsidR="00D41516" w:rsidRPr="002C3F7F" w:rsidRDefault="00D41516" w:rsidP="00D032C7">
            <w:pPr>
              <w:ind w:left="-108" w:right="-73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51,10</w:t>
            </w:r>
          </w:p>
        </w:tc>
        <w:tc>
          <w:tcPr>
            <w:tcW w:w="1365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51,10</w:t>
            </w:r>
          </w:p>
        </w:tc>
        <w:tc>
          <w:tcPr>
            <w:tcW w:w="1440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51,10</w:t>
            </w:r>
          </w:p>
        </w:tc>
      </w:tr>
      <w:tr w:rsidR="00D41516" w:rsidRPr="002C3F7F">
        <w:trPr>
          <w:trHeight w:val="567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1.3</w:t>
            </w:r>
          </w:p>
        </w:tc>
        <w:tc>
          <w:tcPr>
            <w:tcW w:w="3073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Резерв</w:t>
            </w:r>
            <w:proofErr w:type="gramStart"/>
            <w:r w:rsidRPr="002C3F7F">
              <w:rPr>
                <w:sz w:val="20"/>
                <w:szCs w:val="20"/>
              </w:rPr>
              <w:t xml:space="preserve"> (+)</w:t>
            </w:r>
            <w:proofErr w:type="gramEnd"/>
          </w:p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Дефицит</w:t>
            </w:r>
            <w:proofErr w:type="gramStart"/>
            <w:r w:rsidRPr="002C3F7F">
              <w:rPr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1708" w:type="dxa"/>
            <w:vAlign w:val="center"/>
          </w:tcPr>
          <w:p w:rsidR="00D41516" w:rsidRPr="002C3F7F" w:rsidRDefault="00D41516" w:rsidP="00D032C7">
            <w:pPr>
              <w:ind w:left="-108" w:right="-73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D41516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-7,21</w:t>
            </w:r>
          </w:p>
        </w:tc>
        <w:tc>
          <w:tcPr>
            <w:tcW w:w="1365" w:type="dxa"/>
            <w:vAlign w:val="center"/>
          </w:tcPr>
          <w:p w:rsidR="00D41516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-20,64</w:t>
            </w:r>
          </w:p>
        </w:tc>
        <w:tc>
          <w:tcPr>
            <w:tcW w:w="1440" w:type="dxa"/>
            <w:vAlign w:val="center"/>
          </w:tcPr>
          <w:p w:rsidR="00D41516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-50,38</w:t>
            </w:r>
          </w:p>
        </w:tc>
      </w:tr>
      <w:tr w:rsidR="00D41516" w:rsidRPr="002C3F7F">
        <w:trPr>
          <w:trHeight w:val="283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2</w:t>
            </w:r>
          </w:p>
        </w:tc>
        <w:tc>
          <w:tcPr>
            <w:tcW w:w="9003" w:type="dxa"/>
            <w:gridSpan w:val="5"/>
            <w:vAlign w:val="center"/>
          </w:tcPr>
          <w:p w:rsidR="00D41516" w:rsidRPr="002C3F7F" w:rsidRDefault="00D41516" w:rsidP="00D032C7">
            <w:pPr>
              <w:rPr>
                <w:b/>
                <w:bCs/>
                <w:sz w:val="20"/>
                <w:szCs w:val="20"/>
              </w:rPr>
            </w:pPr>
            <w:r w:rsidRPr="002C3F7F">
              <w:rPr>
                <w:b/>
                <w:bCs/>
                <w:sz w:val="20"/>
                <w:szCs w:val="20"/>
              </w:rPr>
              <w:t>д. Кудрино</w:t>
            </w:r>
          </w:p>
        </w:tc>
      </w:tr>
      <w:tr w:rsidR="00F90977" w:rsidRPr="002C3F7F">
        <w:trPr>
          <w:trHeight w:val="567"/>
        </w:trPr>
        <w:tc>
          <w:tcPr>
            <w:tcW w:w="577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1.1</w:t>
            </w:r>
          </w:p>
        </w:tc>
        <w:tc>
          <w:tcPr>
            <w:tcW w:w="3073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Расход воды из водопроводной сети</w:t>
            </w:r>
          </w:p>
        </w:tc>
        <w:tc>
          <w:tcPr>
            <w:tcW w:w="1708" w:type="dxa"/>
            <w:vAlign w:val="center"/>
          </w:tcPr>
          <w:p w:rsidR="00F90977" w:rsidRPr="002C3F7F" w:rsidRDefault="00F90977" w:rsidP="00D032C7">
            <w:pPr>
              <w:ind w:left="-108" w:right="-73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F90977" w:rsidRPr="00D032C7" w:rsidRDefault="00F90977" w:rsidP="00F90977">
            <w:pPr>
              <w:jc w:val="center"/>
            </w:pPr>
            <w:r>
              <w:rPr>
                <w:sz w:val="22"/>
                <w:szCs w:val="22"/>
              </w:rPr>
              <w:t>26,645</w:t>
            </w:r>
          </w:p>
        </w:tc>
        <w:tc>
          <w:tcPr>
            <w:tcW w:w="1365" w:type="dxa"/>
            <w:vAlign w:val="center"/>
          </w:tcPr>
          <w:p w:rsidR="00F90977" w:rsidRPr="00D032C7" w:rsidRDefault="00F90977" w:rsidP="00F90977">
            <w:pPr>
              <w:jc w:val="center"/>
            </w:pPr>
            <w:r>
              <w:rPr>
                <w:sz w:val="22"/>
                <w:szCs w:val="22"/>
              </w:rPr>
              <w:t>32,49</w:t>
            </w:r>
          </w:p>
        </w:tc>
        <w:tc>
          <w:tcPr>
            <w:tcW w:w="1440" w:type="dxa"/>
            <w:vAlign w:val="center"/>
          </w:tcPr>
          <w:p w:rsidR="00F90977" w:rsidRPr="00D032C7" w:rsidRDefault="00F90977" w:rsidP="00F90977">
            <w:pPr>
              <w:jc w:val="center"/>
            </w:pPr>
            <w:r>
              <w:rPr>
                <w:sz w:val="22"/>
                <w:szCs w:val="22"/>
              </w:rPr>
              <w:t>46,72</w:t>
            </w:r>
          </w:p>
        </w:tc>
      </w:tr>
      <w:tr w:rsidR="00D41516" w:rsidRPr="002C3F7F">
        <w:trPr>
          <w:trHeight w:val="567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073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Максимальная производительность источников водоснабжения</w:t>
            </w:r>
          </w:p>
        </w:tc>
        <w:tc>
          <w:tcPr>
            <w:tcW w:w="1708" w:type="dxa"/>
            <w:vAlign w:val="center"/>
          </w:tcPr>
          <w:p w:rsidR="00D41516" w:rsidRPr="002C3F7F" w:rsidRDefault="00D41516" w:rsidP="00D032C7">
            <w:pPr>
              <w:ind w:left="-108" w:right="-73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69,35</w:t>
            </w:r>
          </w:p>
        </w:tc>
        <w:tc>
          <w:tcPr>
            <w:tcW w:w="1365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69,35</w:t>
            </w:r>
          </w:p>
        </w:tc>
        <w:tc>
          <w:tcPr>
            <w:tcW w:w="1440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69,35</w:t>
            </w:r>
          </w:p>
        </w:tc>
      </w:tr>
      <w:tr w:rsidR="00D41516" w:rsidRPr="002C3F7F">
        <w:trPr>
          <w:trHeight w:val="567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1.3</w:t>
            </w:r>
          </w:p>
        </w:tc>
        <w:tc>
          <w:tcPr>
            <w:tcW w:w="3073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Резерв</w:t>
            </w:r>
            <w:proofErr w:type="gramStart"/>
            <w:r w:rsidRPr="002C3F7F">
              <w:rPr>
                <w:sz w:val="20"/>
                <w:szCs w:val="20"/>
              </w:rPr>
              <w:t xml:space="preserve"> (+)</w:t>
            </w:r>
            <w:proofErr w:type="gramEnd"/>
          </w:p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Дефицит</w:t>
            </w:r>
            <w:proofErr w:type="gramStart"/>
            <w:r w:rsidRPr="002C3F7F">
              <w:rPr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1708" w:type="dxa"/>
            <w:vAlign w:val="center"/>
          </w:tcPr>
          <w:p w:rsidR="00D41516" w:rsidRPr="002C3F7F" w:rsidRDefault="00D41516" w:rsidP="00D032C7">
            <w:pPr>
              <w:ind w:left="-108" w:right="-73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D41516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42,71</w:t>
            </w:r>
          </w:p>
        </w:tc>
        <w:tc>
          <w:tcPr>
            <w:tcW w:w="1365" w:type="dxa"/>
            <w:vAlign w:val="center"/>
          </w:tcPr>
          <w:p w:rsidR="00D41516" w:rsidRPr="002C3F7F" w:rsidRDefault="0034673D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36,86</w:t>
            </w:r>
          </w:p>
        </w:tc>
        <w:tc>
          <w:tcPr>
            <w:tcW w:w="1440" w:type="dxa"/>
            <w:vAlign w:val="center"/>
          </w:tcPr>
          <w:p w:rsidR="00D41516" w:rsidRPr="002C3F7F" w:rsidRDefault="0034673D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</w:tr>
      <w:tr w:rsidR="00D41516" w:rsidRPr="002C3F7F">
        <w:trPr>
          <w:trHeight w:val="283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3</w:t>
            </w:r>
          </w:p>
        </w:tc>
        <w:tc>
          <w:tcPr>
            <w:tcW w:w="9003" w:type="dxa"/>
            <w:gridSpan w:val="5"/>
            <w:vAlign w:val="center"/>
          </w:tcPr>
          <w:p w:rsidR="00D41516" w:rsidRPr="002C3F7F" w:rsidRDefault="00D41516" w:rsidP="00D032C7">
            <w:pPr>
              <w:rPr>
                <w:b/>
                <w:bCs/>
                <w:sz w:val="20"/>
                <w:szCs w:val="20"/>
              </w:rPr>
            </w:pPr>
            <w:r w:rsidRPr="002C3F7F">
              <w:rPr>
                <w:b/>
                <w:bCs/>
                <w:sz w:val="20"/>
                <w:szCs w:val="20"/>
              </w:rPr>
              <w:t>д. Черная</w:t>
            </w:r>
          </w:p>
        </w:tc>
      </w:tr>
      <w:tr w:rsidR="00F90977" w:rsidRPr="002C3F7F">
        <w:trPr>
          <w:trHeight w:val="567"/>
        </w:trPr>
        <w:tc>
          <w:tcPr>
            <w:tcW w:w="577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1.1</w:t>
            </w:r>
          </w:p>
        </w:tc>
        <w:tc>
          <w:tcPr>
            <w:tcW w:w="3073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Расход воды из водопроводной сети</w:t>
            </w:r>
          </w:p>
        </w:tc>
        <w:tc>
          <w:tcPr>
            <w:tcW w:w="1708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F90977" w:rsidRPr="00D032C7" w:rsidRDefault="00F90977" w:rsidP="00F90977">
            <w:pPr>
              <w:jc w:val="center"/>
            </w:pPr>
            <w:r>
              <w:rPr>
                <w:sz w:val="22"/>
                <w:szCs w:val="22"/>
              </w:rPr>
              <w:t>30,30</w:t>
            </w:r>
          </w:p>
        </w:tc>
        <w:tc>
          <w:tcPr>
            <w:tcW w:w="1365" w:type="dxa"/>
            <w:vAlign w:val="center"/>
          </w:tcPr>
          <w:p w:rsidR="00F90977" w:rsidRPr="00D032C7" w:rsidRDefault="00F90977" w:rsidP="00F90977">
            <w:pPr>
              <w:jc w:val="center"/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440" w:type="dxa"/>
            <w:vAlign w:val="center"/>
          </w:tcPr>
          <w:p w:rsidR="00F90977" w:rsidRPr="00D032C7" w:rsidRDefault="00F90977" w:rsidP="00F90977">
            <w:pPr>
              <w:jc w:val="center"/>
            </w:pPr>
            <w:r>
              <w:rPr>
                <w:sz w:val="22"/>
                <w:szCs w:val="22"/>
              </w:rPr>
              <w:t>52,56</w:t>
            </w:r>
          </w:p>
        </w:tc>
      </w:tr>
      <w:tr w:rsidR="00D41516" w:rsidRPr="002C3F7F">
        <w:trPr>
          <w:trHeight w:val="567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1.2</w:t>
            </w:r>
          </w:p>
        </w:tc>
        <w:tc>
          <w:tcPr>
            <w:tcW w:w="3073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Максимальная производительность источников водоснабжения</w:t>
            </w:r>
          </w:p>
        </w:tc>
        <w:tc>
          <w:tcPr>
            <w:tcW w:w="1708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67,89</w:t>
            </w:r>
          </w:p>
        </w:tc>
        <w:tc>
          <w:tcPr>
            <w:tcW w:w="1365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67,89</w:t>
            </w:r>
          </w:p>
        </w:tc>
        <w:tc>
          <w:tcPr>
            <w:tcW w:w="1440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67,89</w:t>
            </w:r>
          </w:p>
        </w:tc>
      </w:tr>
      <w:tr w:rsidR="00D41516" w:rsidRPr="002C3F7F">
        <w:trPr>
          <w:trHeight w:val="566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1.3</w:t>
            </w:r>
          </w:p>
        </w:tc>
        <w:tc>
          <w:tcPr>
            <w:tcW w:w="3073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Резерв</w:t>
            </w:r>
            <w:proofErr w:type="gramStart"/>
            <w:r w:rsidRPr="002C3F7F">
              <w:rPr>
                <w:sz w:val="20"/>
                <w:szCs w:val="20"/>
              </w:rPr>
              <w:t xml:space="preserve"> (+)</w:t>
            </w:r>
            <w:proofErr w:type="gramEnd"/>
          </w:p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Дефицит</w:t>
            </w:r>
            <w:proofErr w:type="gramStart"/>
            <w:r w:rsidRPr="002C3F7F">
              <w:rPr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1708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D41516" w:rsidRPr="002C3F7F" w:rsidRDefault="0034673D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37,59</w:t>
            </w:r>
          </w:p>
        </w:tc>
        <w:tc>
          <w:tcPr>
            <w:tcW w:w="1365" w:type="dxa"/>
            <w:vAlign w:val="center"/>
          </w:tcPr>
          <w:p w:rsidR="00D41516" w:rsidRPr="002C3F7F" w:rsidRDefault="0034673D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31,39</w:t>
            </w:r>
          </w:p>
        </w:tc>
        <w:tc>
          <w:tcPr>
            <w:tcW w:w="1440" w:type="dxa"/>
            <w:vAlign w:val="center"/>
          </w:tcPr>
          <w:p w:rsidR="00D41516" w:rsidRPr="002C3F7F" w:rsidRDefault="0034673D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15,33</w:t>
            </w:r>
          </w:p>
        </w:tc>
      </w:tr>
      <w:tr w:rsidR="00D41516" w:rsidRPr="002C3F7F">
        <w:trPr>
          <w:trHeight w:val="283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4</w:t>
            </w:r>
          </w:p>
        </w:tc>
        <w:tc>
          <w:tcPr>
            <w:tcW w:w="9003" w:type="dxa"/>
            <w:gridSpan w:val="5"/>
            <w:vAlign w:val="center"/>
          </w:tcPr>
          <w:p w:rsidR="00D41516" w:rsidRPr="002C3F7F" w:rsidRDefault="00D41516" w:rsidP="00D032C7">
            <w:pPr>
              <w:rPr>
                <w:sz w:val="20"/>
                <w:szCs w:val="20"/>
              </w:rPr>
            </w:pPr>
            <w:r w:rsidRPr="002C3F7F">
              <w:rPr>
                <w:b/>
                <w:bCs/>
                <w:sz w:val="20"/>
                <w:szCs w:val="20"/>
              </w:rPr>
              <w:t>д. Черный Ключ</w:t>
            </w:r>
          </w:p>
        </w:tc>
      </w:tr>
      <w:tr w:rsidR="00F90977" w:rsidRPr="002C3F7F">
        <w:trPr>
          <w:trHeight w:val="567"/>
        </w:trPr>
        <w:tc>
          <w:tcPr>
            <w:tcW w:w="577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4.1</w:t>
            </w:r>
          </w:p>
        </w:tc>
        <w:tc>
          <w:tcPr>
            <w:tcW w:w="3073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Расход воды из водопроводной сети</w:t>
            </w:r>
          </w:p>
        </w:tc>
        <w:tc>
          <w:tcPr>
            <w:tcW w:w="1708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F90977" w:rsidRPr="00D032C7" w:rsidRDefault="00F90977" w:rsidP="00F90977">
            <w:pPr>
              <w:jc w:val="center"/>
            </w:pPr>
            <w:r>
              <w:rPr>
                <w:sz w:val="22"/>
                <w:szCs w:val="22"/>
              </w:rPr>
              <w:t>10,22</w:t>
            </w:r>
          </w:p>
        </w:tc>
        <w:tc>
          <w:tcPr>
            <w:tcW w:w="1365" w:type="dxa"/>
            <w:vAlign w:val="center"/>
          </w:tcPr>
          <w:p w:rsidR="00F90977" w:rsidRPr="00D032C7" w:rsidRDefault="00F90977" w:rsidP="00F90977">
            <w:pPr>
              <w:jc w:val="center"/>
            </w:pPr>
            <w:r>
              <w:rPr>
                <w:sz w:val="22"/>
                <w:szCs w:val="22"/>
              </w:rPr>
              <w:t>12,41</w:t>
            </w:r>
          </w:p>
        </w:tc>
        <w:tc>
          <w:tcPr>
            <w:tcW w:w="1440" w:type="dxa"/>
            <w:vAlign w:val="center"/>
          </w:tcPr>
          <w:p w:rsidR="00F90977" w:rsidRPr="00D032C7" w:rsidRDefault="00F90977" w:rsidP="00F90977">
            <w:pPr>
              <w:jc w:val="center"/>
            </w:pPr>
            <w:r>
              <w:rPr>
                <w:sz w:val="22"/>
                <w:szCs w:val="22"/>
              </w:rPr>
              <w:t>17,89</w:t>
            </w:r>
          </w:p>
        </w:tc>
      </w:tr>
      <w:tr w:rsidR="00D41516" w:rsidRPr="002C3F7F">
        <w:trPr>
          <w:trHeight w:val="567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4.2</w:t>
            </w:r>
          </w:p>
        </w:tc>
        <w:tc>
          <w:tcPr>
            <w:tcW w:w="3073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Максимальная производительность источников водоснабжения</w:t>
            </w:r>
          </w:p>
        </w:tc>
        <w:tc>
          <w:tcPr>
            <w:tcW w:w="1708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23,94</w:t>
            </w:r>
          </w:p>
        </w:tc>
        <w:tc>
          <w:tcPr>
            <w:tcW w:w="1365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23,94</w:t>
            </w:r>
          </w:p>
        </w:tc>
        <w:tc>
          <w:tcPr>
            <w:tcW w:w="1440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23,94</w:t>
            </w:r>
          </w:p>
        </w:tc>
      </w:tr>
      <w:tr w:rsidR="00D41516" w:rsidRPr="002C3F7F">
        <w:trPr>
          <w:trHeight w:val="567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4.3</w:t>
            </w:r>
          </w:p>
        </w:tc>
        <w:tc>
          <w:tcPr>
            <w:tcW w:w="3073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Резерв</w:t>
            </w:r>
            <w:proofErr w:type="gramStart"/>
            <w:r w:rsidRPr="002C3F7F">
              <w:rPr>
                <w:sz w:val="20"/>
                <w:szCs w:val="20"/>
              </w:rPr>
              <w:t xml:space="preserve"> (+)</w:t>
            </w:r>
            <w:proofErr w:type="gramEnd"/>
          </w:p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Дефицит</w:t>
            </w:r>
            <w:proofErr w:type="gramStart"/>
            <w:r w:rsidRPr="002C3F7F">
              <w:rPr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1708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D41516" w:rsidRPr="002C3F7F" w:rsidRDefault="0034673D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13,72</w:t>
            </w:r>
          </w:p>
        </w:tc>
        <w:tc>
          <w:tcPr>
            <w:tcW w:w="1365" w:type="dxa"/>
            <w:vAlign w:val="center"/>
          </w:tcPr>
          <w:p w:rsidR="00D41516" w:rsidRPr="002C3F7F" w:rsidRDefault="0034673D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11,53</w:t>
            </w:r>
          </w:p>
        </w:tc>
        <w:tc>
          <w:tcPr>
            <w:tcW w:w="1440" w:type="dxa"/>
            <w:vAlign w:val="center"/>
          </w:tcPr>
          <w:p w:rsidR="00D41516" w:rsidRPr="002C3F7F" w:rsidRDefault="0034673D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</w:tr>
      <w:tr w:rsidR="00D41516" w:rsidRPr="002C3F7F">
        <w:trPr>
          <w:trHeight w:val="283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5</w:t>
            </w:r>
          </w:p>
        </w:tc>
        <w:tc>
          <w:tcPr>
            <w:tcW w:w="9003" w:type="dxa"/>
            <w:gridSpan w:val="5"/>
            <w:vAlign w:val="center"/>
          </w:tcPr>
          <w:p w:rsidR="00D41516" w:rsidRPr="002C3F7F" w:rsidRDefault="00D41516" w:rsidP="00F90977">
            <w:pPr>
              <w:rPr>
                <w:sz w:val="20"/>
                <w:szCs w:val="20"/>
              </w:rPr>
            </w:pPr>
            <w:r w:rsidRPr="002C3F7F">
              <w:rPr>
                <w:b/>
                <w:bCs/>
                <w:sz w:val="20"/>
                <w:szCs w:val="20"/>
              </w:rPr>
              <w:t>ИТОГО по МО «Светлянское»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90977" w:rsidRPr="002C3F7F">
        <w:trPr>
          <w:trHeight w:val="567"/>
        </w:trPr>
        <w:tc>
          <w:tcPr>
            <w:tcW w:w="577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5.1</w:t>
            </w:r>
          </w:p>
        </w:tc>
        <w:tc>
          <w:tcPr>
            <w:tcW w:w="3073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Расход воды из водопроводной сети</w:t>
            </w:r>
          </w:p>
        </w:tc>
        <w:tc>
          <w:tcPr>
            <w:tcW w:w="1708" w:type="dxa"/>
            <w:vAlign w:val="center"/>
          </w:tcPr>
          <w:p w:rsidR="00F90977" w:rsidRPr="002C3F7F" w:rsidRDefault="00F90977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F90977" w:rsidRPr="00D032C7" w:rsidRDefault="00F90977" w:rsidP="00F909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125,473</w:t>
            </w:r>
          </w:p>
        </w:tc>
        <w:tc>
          <w:tcPr>
            <w:tcW w:w="1365" w:type="dxa"/>
            <w:vAlign w:val="center"/>
          </w:tcPr>
          <w:p w:rsidR="00F90977" w:rsidRPr="00D032C7" w:rsidRDefault="00F90977" w:rsidP="00F909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153,874</w:t>
            </w:r>
          </w:p>
        </w:tc>
        <w:tc>
          <w:tcPr>
            <w:tcW w:w="1440" w:type="dxa"/>
            <w:vAlign w:val="center"/>
          </w:tcPr>
          <w:p w:rsidR="00F90977" w:rsidRPr="00D032C7" w:rsidRDefault="00F90977" w:rsidP="00F909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219,38</w:t>
            </w:r>
          </w:p>
        </w:tc>
      </w:tr>
      <w:tr w:rsidR="00D41516" w:rsidRPr="002C3F7F">
        <w:trPr>
          <w:trHeight w:val="567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5.2</w:t>
            </w:r>
          </w:p>
        </w:tc>
        <w:tc>
          <w:tcPr>
            <w:tcW w:w="3073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Максимальная производительность источников водоснабжения</w:t>
            </w:r>
          </w:p>
        </w:tc>
        <w:tc>
          <w:tcPr>
            <w:tcW w:w="1708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D41516" w:rsidRPr="002C3F7F" w:rsidRDefault="00D41516" w:rsidP="00D03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212,28</w:t>
            </w:r>
          </w:p>
        </w:tc>
        <w:tc>
          <w:tcPr>
            <w:tcW w:w="1365" w:type="dxa"/>
            <w:vAlign w:val="center"/>
          </w:tcPr>
          <w:p w:rsidR="00D41516" w:rsidRPr="002C3F7F" w:rsidRDefault="00D41516" w:rsidP="00D03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212,28</w:t>
            </w:r>
          </w:p>
        </w:tc>
        <w:tc>
          <w:tcPr>
            <w:tcW w:w="1440" w:type="dxa"/>
            <w:vAlign w:val="center"/>
          </w:tcPr>
          <w:p w:rsidR="00D41516" w:rsidRPr="002C3F7F" w:rsidRDefault="00D41516" w:rsidP="00D03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212,28</w:t>
            </w:r>
          </w:p>
        </w:tc>
      </w:tr>
      <w:tr w:rsidR="00D41516" w:rsidRPr="002C3F7F">
        <w:trPr>
          <w:trHeight w:val="567"/>
        </w:trPr>
        <w:tc>
          <w:tcPr>
            <w:tcW w:w="577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5.3</w:t>
            </w:r>
          </w:p>
        </w:tc>
        <w:tc>
          <w:tcPr>
            <w:tcW w:w="3073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Резерв</w:t>
            </w:r>
            <w:proofErr w:type="gramStart"/>
            <w:r w:rsidRPr="002C3F7F">
              <w:rPr>
                <w:sz w:val="20"/>
                <w:szCs w:val="20"/>
              </w:rPr>
              <w:t xml:space="preserve"> (+)</w:t>
            </w:r>
            <w:proofErr w:type="gramEnd"/>
          </w:p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Дефицит</w:t>
            </w:r>
            <w:proofErr w:type="gramStart"/>
            <w:r w:rsidRPr="002C3F7F">
              <w:rPr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1708" w:type="dxa"/>
            <w:vAlign w:val="center"/>
          </w:tcPr>
          <w:p w:rsidR="00D41516" w:rsidRPr="002C3F7F" w:rsidRDefault="00D41516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D41516" w:rsidRPr="002C3F7F" w:rsidRDefault="0034673D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86,81</w:t>
            </w:r>
          </w:p>
        </w:tc>
        <w:tc>
          <w:tcPr>
            <w:tcW w:w="1365" w:type="dxa"/>
            <w:vAlign w:val="center"/>
          </w:tcPr>
          <w:p w:rsidR="00D41516" w:rsidRPr="002C3F7F" w:rsidRDefault="0034673D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58,41</w:t>
            </w:r>
          </w:p>
        </w:tc>
        <w:tc>
          <w:tcPr>
            <w:tcW w:w="1440" w:type="dxa"/>
            <w:vAlign w:val="center"/>
          </w:tcPr>
          <w:p w:rsidR="00D41516" w:rsidRPr="002C3F7F" w:rsidRDefault="0034673D" w:rsidP="00D032C7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-7,1</w:t>
            </w:r>
          </w:p>
        </w:tc>
      </w:tr>
    </w:tbl>
    <w:p w:rsidR="00D41516" w:rsidRDefault="00D41516" w:rsidP="00394847">
      <w:pPr>
        <w:ind w:firstLine="708"/>
        <w:jc w:val="both"/>
      </w:pPr>
    </w:p>
    <w:p w:rsidR="00D41516" w:rsidRPr="006B5468" w:rsidRDefault="00D41516" w:rsidP="00394847">
      <w:pPr>
        <w:tabs>
          <w:tab w:val="left" w:pos="709"/>
          <w:tab w:val="left" w:pos="5274"/>
        </w:tabs>
        <w:jc w:val="both"/>
      </w:pPr>
      <w:r w:rsidRPr="0031799A">
        <w:rPr>
          <w:color w:val="FF0000"/>
        </w:rPr>
        <w:t xml:space="preserve">     </w:t>
      </w:r>
      <w:r>
        <w:rPr>
          <w:color w:val="FF0000"/>
        </w:rPr>
        <w:t xml:space="preserve">    </w:t>
      </w:r>
      <w:r w:rsidRPr="006B5468">
        <w:t xml:space="preserve">Как видно из таблицы существующая производительность источников водоснабжения способна обеспечить среднесуточное потребление воды абонентами, но не способна обеспечить максимально суточное потребление в сутки наибольшего водопотребления с учетом водонапорных башен и резервуаров. С учетом перспективы развития, мощности источников водоснабжения в </w:t>
      </w:r>
      <w:proofErr w:type="gramStart"/>
      <w:r w:rsidRPr="006B5468">
        <w:t>с</w:t>
      </w:r>
      <w:proofErr w:type="gramEnd"/>
      <w:r w:rsidRPr="006B5468">
        <w:t xml:space="preserve">. Светлое недостаточны для обеспечения среднего и максимального суточного потребления. </w:t>
      </w: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Pr="00FD4498" w:rsidRDefault="00D41516" w:rsidP="00F85904">
      <w:pPr>
        <w:numPr>
          <w:ilvl w:val="1"/>
          <w:numId w:val="9"/>
        </w:numPr>
        <w:outlineLvl w:val="1"/>
        <w:rPr>
          <w:b/>
          <w:bCs/>
          <w:sz w:val="28"/>
          <w:szCs w:val="28"/>
        </w:rPr>
      </w:pPr>
      <w:bookmarkStart w:id="49" w:name="_Toc393782600"/>
      <w:bookmarkStart w:id="50" w:name="_Toc432682213"/>
      <w:r w:rsidRPr="00475CD4">
        <w:rPr>
          <w:b/>
          <w:bCs/>
          <w:sz w:val="28"/>
          <w:szCs w:val="28"/>
        </w:rPr>
        <w:t xml:space="preserve">Предложения по строительству, реконструкции и </w:t>
      </w:r>
      <w:r>
        <w:rPr>
          <w:b/>
          <w:bCs/>
          <w:sz w:val="28"/>
          <w:szCs w:val="28"/>
        </w:rPr>
        <w:t xml:space="preserve"> </w:t>
      </w:r>
      <w:r w:rsidRPr="00475CD4">
        <w:rPr>
          <w:b/>
          <w:bCs/>
          <w:sz w:val="28"/>
          <w:szCs w:val="28"/>
        </w:rPr>
        <w:t>модернизации объектов централизованных систем водоснабжения</w:t>
      </w:r>
      <w:bookmarkEnd w:id="49"/>
      <w:bookmarkEnd w:id="50"/>
    </w:p>
    <w:p w:rsidR="00D41516" w:rsidRDefault="00D41516" w:rsidP="00394847">
      <w:pPr>
        <w:ind w:left="708"/>
        <w:jc w:val="both"/>
      </w:pPr>
    </w:p>
    <w:p w:rsidR="00D41516" w:rsidRPr="005F7713" w:rsidRDefault="00D41516" w:rsidP="00394847">
      <w:pPr>
        <w:ind w:firstLine="708"/>
        <w:jc w:val="both"/>
      </w:pPr>
      <w:r w:rsidRPr="00711538">
        <w:t xml:space="preserve">Целью мероприятий по строительству, реконструкции и техническому перевооружению </w:t>
      </w:r>
      <w:r>
        <w:t>системы водоснабжения МО «Светлянское»</w:t>
      </w:r>
      <w:r w:rsidRPr="00711538">
        <w:t xml:space="preserve"> является бесперебойное снабжение </w:t>
      </w:r>
      <w:r>
        <w:t xml:space="preserve">всех потребителей </w:t>
      </w:r>
      <w:r w:rsidRPr="00711538">
        <w:t xml:space="preserve">питьевой водой, отвечающей требованиям нормативов качества, повышение энергетической эффективности оборудования, контроль и автоматическое регулирование процесса </w:t>
      </w:r>
      <w:r>
        <w:t>водоснабжения</w:t>
      </w:r>
      <w:r w:rsidRPr="00711538">
        <w:t xml:space="preserve">. </w:t>
      </w:r>
      <w:r>
        <w:t xml:space="preserve">Период </w:t>
      </w:r>
      <w:r w:rsidRPr="005F7713">
        <w:t>реализации мероприяти</w:t>
      </w:r>
      <w:r>
        <w:t xml:space="preserve">й </w:t>
      </w:r>
      <w:r w:rsidRPr="005F7713">
        <w:t xml:space="preserve"> 201</w:t>
      </w:r>
      <w:r>
        <w:t>5</w:t>
      </w:r>
      <w:r w:rsidRPr="005F7713">
        <w:t>-202</w:t>
      </w:r>
      <w:r>
        <w:t>5</w:t>
      </w:r>
      <w:r w:rsidRPr="005F7713">
        <w:t>гг</w:t>
      </w:r>
      <w:r>
        <w:t>.</w:t>
      </w:r>
    </w:p>
    <w:p w:rsidR="00D41516" w:rsidRDefault="00D41516" w:rsidP="00394847">
      <w:pPr>
        <w:ind w:firstLine="708"/>
        <w:jc w:val="both"/>
      </w:pPr>
    </w:p>
    <w:p w:rsidR="00D41516" w:rsidRPr="00711538" w:rsidRDefault="00D41516" w:rsidP="00394847">
      <w:pPr>
        <w:ind w:firstLine="708"/>
        <w:jc w:val="both"/>
      </w:pPr>
    </w:p>
    <w:p w:rsidR="00D41516" w:rsidRPr="00F437CF" w:rsidRDefault="00D41516" w:rsidP="00EB2B82">
      <w:pPr>
        <w:numPr>
          <w:ilvl w:val="2"/>
          <w:numId w:val="9"/>
        </w:numPr>
        <w:outlineLvl w:val="2"/>
        <w:rPr>
          <w:b/>
          <w:bCs/>
        </w:rPr>
      </w:pPr>
      <w:bookmarkStart w:id="51" w:name="_Toc393782601"/>
      <w:bookmarkStart w:id="52" w:name="_Toc432682214"/>
      <w:r>
        <w:rPr>
          <w:b/>
          <w:bCs/>
        </w:rPr>
        <w:t>Перечень мероприятий по реализации схем водоснабжения для действующих объектов МО «Светлянское»</w:t>
      </w:r>
      <w:bookmarkEnd w:id="51"/>
      <w:bookmarkEnd w:id="52"/>
    </w:p>
    <w:p w:rsidR="00D41516" w:rsidRPr="002C3F7F" w:rsidRDefault="00D41516" w:rsidP="00394847">
      <w:pPr>
        <w:tabs>
          <w:tab w:val="left" w:pos="2520"/>
        </w:tabs>
        <w:jc w:val="both"/>
        <w:rPr>
          <w:color w:val="FF0000"/>
        </w:rPr>
      </w:pPr>
      <w:r w:rsidRPr="002C3F7F">
        <w:rPr>
          <w:color w:val="FF0000"/>
        </w:rPr>
        <w:tab/>
      </w:r>
    </w:p>
    <w:p w:rsidR="00D41516" w:rsidRPr="00FA1C42" w:rsidRDefault="00D41516" w:rsidP="00394847">
      <w:pPr>
        <w:numPr>
          <w:ilvl w:val="0"/>
          <w:numId w:val="28"/>
        </w:numPr>
        <w:jc w:val="both"/>
      </w:pPr>
      <w:r w:rsidRPr="00FA1C42">
        <w:t xml:space="preserve">Заменить участок водопроводной сети Ø-20 мм от дома № 17 до дома № 29 на ул. Колхозной </w:t>
      </w:r>
      <w:proofErr w:type="gramStart"/>
      <w:r w:rsidRPr="00FA1C42">
        <w:t>с</w:t>
      </w:r>
      <w:proofErr w:type="gramEnd"/>
      <w:r w:rsidRPr="00FA1C42">
        <w:t xml:space="preserve">. Светлое протяженностью 350 м на трубопровод Ø-63 мм.  Это позволит </w:t>
      </w:r>
      <w:r w:rsidRPr="00FA1C42">
        <w:lastRenderedPageBreak/>
        <w:t>повысить давление воды в водопроводной сети потребителей, испытывающих в настоящее время недостаток напора.</w:t>
      </w:r>
    </w:p>
    <w:p w:rsidR="00D41516" w:rsidRPr="00FA1C42" w:rsidRDefault="00D41516" w:rsidP="00394847">
      <w:pPr>
        <w:tabs>
          <w:tab w:val="left" w:pos="3480"/>
        </w:tabs>
        <w:jc w:val="both"/>
      </w:pPr>
      <w:r w:rsidRPr="00FA1C42">
        <w:tab/>
      </w:r>
    </w:p>
    <w:p w:rsidR="00D41516" w:rsidRPr="00FA1C42" w:rsidRDefault="00D41516" w:rsidP="00394847">
      <w:pPr>
        <w:numPr>
          <w:ilvl w:val="0"/>
          <w:numId w:val="28"/>
        </w:numPr>
        <w:jc w:val="both"/>
      </w:pPr>
      <w:r w:rsidRPr="00FA1C42">
        <w:t xml:space="preserve">Заменить участок водопроводной сети Ø-25 мм от дома № 81 ул. Колхозной через </w:t>
      </w:r>
      <w:proofErr w:type="spellStart"/>
      <w:r w:rsidRPr="00FA1C42">
        <w:t>р</w:t>
      </w:r>
      <w:proofErr w:type="gramStart"/>
      <w:r w:rsidRPr="00FA1C42">
        <w:t>.С</w:t>
      </w:r>
      <w:proofErr w:type="gramEnd"/>
      <w:r w:rsidRPr="00FA1C42">
        <w:t>ветлянку</w:t>
      </w:r>
      <w:proofErr w:type="spellEnd"/>
      <w:r w:rsidRPr="00FA1C42">
        <w:t xml:space="preserve"> до дома № 12 ул. Полевой общей протяженностью 700 м, на полиэтиленовый трубопровод Ø-90 мм. Данное мероприятие позволит исключить недостаток напора у потребителей С. Светлое и обеспечить давление в водопроводной сети в соответствии с расчетно-нормативным значением (не ниже 14 </w:t>
      </w:r>
      <w:proofErr w:type="spellStart"/>
      <w:r w:rsidRPr="00FA1C42">
        <w:t>м</w:t>
      </w:r>
      <w:proofErr w:type="gramStart"/>
      <w:r w:rsidRPr="00FA1C42">
        <w:t>.в</w:t>
      </w:r>
      <w:proofErr w:type="gramEnd"/>
      <w:r w:rsidRPr="00FA1C42">
        <w:t>од.ст</w:t>
      </w:r>
      <w:proofErr w:type="spellEnd"/>
      <w:r w:rsidRPr="00FA1C42">
        <w:t>.)</w:t>
      </w:r>
    </w:p>
    <w:p w:rsidR="00D41516" w:rsidRPr="00FA1C42" w:rsidRDefault="00D41516" w:rsidP="00394847">
      <w:pPr>
        <w:jc w:val="both"/>
      </w:pPr>
    </w:p>
    <w:p w:rsidR="00D41516" w:rsidRPr="00FA1C42" w:rsidRDefault="00D41516" w:rsidP="00394847">
      <w:pPr>
        <w:numPr>
          <w:ilvl w:val="0"/>
          <w:numId w:val="28"/>
        </w:numPr>
        <w:jc w:val="both"/>
      </w:pPr>
      <w:r w:rsidRPr="00FA1C42">
        <w:t>Заменить участок водопроводной сети Ø-20 мм от дома № 13 до дома № 25 на ул. ул. Победы протяженностью 500 м и 12 отводков к домам на трубопровод Ø-63 мм.</w:t>
      </w:r>
    </w:p>
    <w:p w:rsidR="00D41516" w:rsidRPr="00FA1C42" w:rsidRDefault="00D41516" w:rsidP="00394847">
      <w:pPr>
        <w:jc w:val="both"/>
      </w:pPr>
    </w:p>
    <w:p w:rsidR="00D41516" w:rsidRPr="00FA1C42" w:rsidRDefault="00D41516" w:rsidP="00394847">
      <w:pPr>
        <w:numPr>
          <w:ilvl w:val="0"/>
          <w:numId w:val="28"/>
        </w:numPr>
        <w:jc w:val="both"/>
      </w:pPr>
      <w:r w:rsidRPr="00FA1C42">
        <w:t>Заменить водонапорные башни, в связи с изношенностью 100% в д. Кудрино на ул. Полевая и д. Черная на ул. Молодежная.</w:t>
      </w:r>
    </w:p>
    <w:p w:rsidR="00D41516" w:rsidRPr="002C3F7F" w:rsidRDefault="00D41516" w:rsidP="00394847">
      <w:pPr>
        <w:jc w:val="both"/>
        <w:rPr>
          <w:color w:val="FF0000"/>
        </w:rPr>
      </w:pPr>
    </w:p>
    <w:p w:rsidR="00D41516" w:rsidRPr="00F85904" w:rsidRDefault="00D41516" w:rsidP="00394847">
      <w:pPr>
        <w:numPr>
          <w:ilvl w:val="0"/>
          <w:numId w:val="28"/>
        </w:numPr>
        <w:jc w:val="both"/>
      </w:pPr>
      <w:r w:rsidRPr="00F85904">
        <w:t>В связи с превышением концентрации бора на источнике водоснабжения д. Кудрино на скважине № 63391 произвести поиск и разведку подземных вод и ввести в эксплуатацию источники водоснабжения с качеством воды, соответствующей норме.</w:t>
      </w:r>
      <w:r w:rsidRPr="00F85904">
        <w:tab/>
      </w:r>
    </w:p>
    <w:p w:rsidR="00D41516" w:rsidRPr="002C3F7F" w:rsidRDefault="00D41516" w:rsidP="00FA1C42">
      <w:pPr>
        <w:ind w:left="720"/>
        <w:jc w:val="both"/>
        <w:rPr>
          <w:color w:val="FF0000"/>
        </w:rPr>
      </w:pPr>
    </w:p>
    <w:p w:rsidR="00D41516" w:rsidRPr="00FA1C42" w:rsidRDefault="00D41516" w:rsidP="00394847">
      <w:pPr>
        <w:numPr>
          <w:ilvl w:val="0"/>
          <w:numId w:val="28"/>
        </w:numPr>
        <w:jc w:val="both"/>
      </w:pPr>
      <w:r w:rsidRPr="00FA1C42">
        <w:t>Заменить стальные водопроводные сети имеющие сверхнормативный износ, общей протяженностью – 4,54 км</w:t>
      </w:r>
      <w:proofErr w:type="gramStart"/>
      <w:r w:rsidRPr="00FA1C42">
        <w:t>.</w:t>
      </w:r>
      <w:proofErr w:type="gramEnd"/>
      <w:r w:rsidRPr="00FA1C42">
        <w:t xml:space="preserve"> </w:t>
      </w:r>
      <w:proofErr w:type="gramStart"/>
      <w:r w:rsidRPr="00FA1C42">
        <w:t>н</w:t>
      </w:r>
      <w:proofErr w:type="gramEnd"/>
      <w:r w:rsidRPr="00FA1C42">
        <w:t>а полиэтиленовые трубы. Данное мероприятие позволит сократить потери воды при транспортировке, снизить потребление энергоресурсов на подъем и транспортировку воды, а также не только исключить дефицит воды в водопроводной сети, но и создать резерв по производительности источников водоснабжения.</w:t>
      </w:r>
    </w:p>
    <w:p w:rsidR="00D41516" w:rsidRPr="002C3F7F" w:rsidRDefault="00D41516" w:rsidP="00394847">
      <w:pPr>
        <w:jc w:val="both"/>
        <w:rPr>
          <w:color w:val="FF0000"/>
          <w:highlight w:val="yellow"/>
        </w:rPr>
      </w:pPr>
    </w:p>
    <w:p w:rsidR="00D41516" w:rsidRPr="00AF7ACE" w:rsidRDefault="00D41516" w:rsidP="00394847">
      <w:pPr>
        <w:numPr>
          <w:ilvl w:val="0"/>
          <w:numId w:val="28"/>
        </w:numPr>
        <w:jc w:val="both"/>
      </w:pPr>
      <w:r w:rsidRPr="00AF7ACE">
        <w:t xml:space="preserve">Заменить изношенную запорную арматуру на квартальных участках сети диаметром от </w:t>
      </w:r>
      <w:r w:rsidRPr="00346558">
        <w:t xml:space="preserve">50 до 100 </w:t>
      </w:r>
      <w:r>
        <w:t>мм. общим количеством – 10</w:t>
      </w:r>
      <w:r w:rsidRPr="00AF7ACE">
        <w:t xml:space="preserve"> </w:t>
      </w:r>
      <w:proofErr w:type="spellStart"/>
      <w:proofErr w:type="gramStart"/>
      <w:r w:rsidRPr="00AF7ACE">
        <w:t>шт</w:t>
      </w:r>
      <w:proofErr w:type="spellEnd"/>
      <w:proofErr w:type="gramEnd"/>
      <w:r w:rsidRPr="00AF7ACE">
        <w:t>, что позволит исключить потери воды от неисправной или изношенной запорной арматуры и повысить надежность системы водоснабжения.</w:t>
      </w:r>
    </w:p>
    <w:p w:rsidR="00D41516" w:rsidRPr="002C3F7F" w:rsidRDefault="00D41516" w:rsidP="00394847">
      <w:pPr>
        <w:jc w:val="both"/>
        <w:rPr>
          <w:color w:val="FF0000"/>
        </w:rPr>
      </w:pPr>
    </w:p>
    <w:p w:rsidR="00D41516" w:rsidRPr="00FA37A6" w:rsidRDefault="00D41516" w:rsidP="00394847">
      <w:pPr>
        <w:numPr>
          <w:ilvl w:val="0"/>
          <w:numId w:val="28"/>
        </w:numPr>
        <w:jc w:val="both"/>
      </w:pPr>
      <w:r w:rsidRPr="00FA37A6">
        <w:t>Организовать приборный учёт воды на источнике водоснабжения в д. Черный Ключ на ул. Колхозная, д. Кудрино на ул. Полевая, что обеспечит достоверную информацию об объёмах поднятой воды и позволит проводить анализы её потребления, оценить эффективность работы и состояние водопроводных сетей.</w:t>
      </w:r>
    </w:p>
    <w:p w:rsidR="00D41516" w:rsidRPr="00FA37A6" w:rsidRDefault="00D41516" w:rsidP="00394847">
      <w:pPr>
        <w:jc w:val="both"/>
      </w:pPr>
    </w:p>
    <w:p w:rsidR="00D41516" w:rsidRPr="00FA37A6" w:rsidRDefault="00D41516" w:rsidP="00394847">
      <w:pPr>
        <w:numPr>
          <w:ilvl w:val="0"/>
          <w:numId w:val="28"/>
        </w:numPr>
        <w:jc w:val="both"/>
      </w:pPr>
      <w:r w:rsidRPr="00FA37A6">
        <w:t>Организовать приборный учет воды у абонентов, не оборудованных индивидуальными средствами измерения, что позволит определить фактический баланс потребления воды, объёмы утечек и провести анализ состояния водопроводных сетей.</w:t>
      </w:r>
    </w:p>
    <w:p w:rsidR="00D41516" w:rsidRPr="002C3F7F" w:rsidRDefault="00D41516" w:rsidP="00394847">
      <w:pPr>
        <w:jc w:val="both"/>
        <w:rPr>
          <w:color w:val="FF0000"/>
        </w:rPr>
      </w:pPr>
    </w:p>
    <w:p w:rsidR="00D41516" w:rsidRPr="00FA37A6" w:rsidRDefault="00D41516" w:rsidP="00394847">
      <w:pPr>
        <w:numPr>
          <w:ilvl w:val="0"/>
          <w:numId w:val="28"/>
        </w:numPr>
        <w:jc w:val="both"/>
      </w:pPr>
      <w:r w:rsidRPr="00FA37A6">
        <w:t xml:space="preserve">Осуществлять своевременное снятие показаний с приборов учета электроэнергии и воды на источниках водоснабжения, а также осуществлять контроль и анализ потребления в часы максимального </w:t>
      </w:r>
      <w:proofErr w:type="spellStart"/>
      <w:r w:rsidRPr="00FA37A6">
        <w:t>водоразбора</w:t>
      </w:r>
      <w:proofErr w:type="spellEnd"/>
      <w:r w:rsidRPr="00FA37A6">
        <w:t xml:space="preserve"> в сутки наибольшего водопотребления.</w:t>
      </w:r>
    </w:p>
    <w:p w:rsidR="00D41516" w:rsidRPr="002C3F7F" w:rsidRDefault="00D41516" w:rsidP="00394847">
      <w:pPr>
        <w:jc w:val="both"/>
        <w:rPr>
          <w:color w:val="FF0000"/>
        </w:rPr>
      </w:pPr>
    </w:p>
    <w:p w:rsidR="00D41516" w:rsidRPr="00346558" w:rsidRDefault="00D41516" w:rsidP="00394847">
      <w:pPr>
        <w:numPr>
          <w:ilvl w:val="0"/>
          <w:numId w:val="28"/>
        </w:numPr>
        <w:jc w:val="both"/>
      </w:pPr>
      <w:r w:rsidRPr="00346558">
        <w:t>Внедрить систему мониторинга динамического уровня воды в скважинах, производительности насосных агрегатов, тока потребляемого электродвигателем, давления воды на выходе из источника, дебета скважины. Мониторинг позволит контролировать состояние насосного агрегата, дебит скважины и предупреждать аварийные ситуации. Для проведения мониторингов организовать бригаду специалистов и оснастить её необходимыми приборами.</w:t>
      </w: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Pr="00F437CF" w:rsidRDefault="00D41516" w:rsidP="00AF7ACE">
      <w:pPr>
        <w:numPr>
          <w:ilvl w:val="2"/>
          <w:numId w:val="9"/>
        </w:numPr>
        <w:outlineLvl w:val="2"/>
        <w:rPr>
          <w:b/>
          <w:bCs/>
        </w:rPr>
      </w:pPr>
      <w:bookmarkStart w:id="53" w:name="_Toc393782602"/>
      <w:bookmarkStart w:id="54" w:name="_Toc432682215"/>
      <w:r>
        <w:rPr>
          <w:b/>
          <w:bCs/>
        </w:rPr>
        <w:lastRenderedPageBreak/>
        <w:t>Технические обоснования основных мероприятий по реализации схем водоснабжения</w:t>
      </w:r>
      <w:bookmarkEnd w:id="53"/>
      <w:bookmarkEnd w:id="54"/>
      <w:r>
        <w:rPr>
          <w:b/>
          <w:bCs/>
        </w:rPr>
        <w:t xml:space="preserve"> </w:t>
      </w:r>
    </w:p>
    <w:p w:rsidR="00D41516" w:rsidRDefault="00D41516" w:rsidP="00394847">
      <w:pPr>
        <w:ind w:firstLine="708"/>
        <w:jc w:val="both"/>
      </w:pPr>
    </w:p>
    <w:p w:rsidR="00D41516" w:rsidRPr="00EB0ECD" w:rsidRDefault="00D41516" w:rsidP="00394847">
      <w:pPr>
        <w:ind w:firstLine="709"/>
        <w:jc w:val="both"/>
        <w:rPr>
          <w:highlight w:val="darkYellow"/>
        </w:rPr>
      </w:pPr>
      <w:r>
        <w:t>При разработке схемы водоснабжения были выявлены следующие основные факторы, оказывающие негативное влияние на эффективность функционирования систем транспортировки и распределения воды</w:t>
      </w:r>
      <w:r w:rsidRPr="0034149F">
        <w:t>:</w:t>
      </w:r>
    </w:p>
    <w:p w:rsidR="00D41516" w:rsidRDefault="00D41516" w:rsidP="00394847">
      <w:pPr>
        <w:numPr>
          <w:ilvl w:val="0"/>
          <w:numId w:val="29"/>
        </w:numPr>
        <w:autoSpaceDE w:val="0"/>
        <w:ind w:left="426"/>
        <w:jc w:val="both"/>
      </w:pPr>
      <w:r>
        <w:t>заниженные диаметры трубопроводов для квартальных сетей,</w:t>
      </w:r>
      <w:r w:rsidRPr="00917595">
        <w:t xml:space="preserve"> </w:t>
      </w:r>
      <w:r>
        <w:t xml:space="preserve">приводящие к высоким удельным линейным потерям на этих участках и как следствие дефицит напора и расхода воды у потребителей. </w:t>
      </w:r>
    </w:p>
    <w:p w:rsidR="00D41516" w:rsidRDefault="00D41516" w:rsidP="00394847">
      <w:pPr>
        <w:numPr>
          <w:ilvl w:val="0"/>
          <w:numId w:val="29"/>
        </w:numPr>
        <w:autoSpaceDE w:val="0"/>
        <w:ind w:left="426"/>
        <w:jc w:val="both"/>
      </w:pPr>
      <w:r>
        <w:t>частично неудовлетворительное техническое состояние водопроводных сетей,  высокий износ.</w:t>
      </w:r>
    </w:p>
    <w:p w:rsidR="00D41516" w:rsidRDefault="00D41516" w:rsidP="00394847">
      <w:pPr>
        <w:autoSpaceDE w:val="0"/>
        <w:ind w:left="1069"/>
        <w:jc w:val="both"/>
      </w:pPr>
    </w:p>
    <w:p w:rsidR="00D41516" w:rsidRDefault="00D41516" w:rsidP="00394847">
      <w:pPr>
        <w:autoSpaceDE w:val="0"/>
        <w:ind w:firstLine="709"/>
        <w:jc w:val="both"/>
      </w:pPr>
      <w:r>
        <w:t xml:space="preserve">При замене трубопроводов в качестве альтернативы </w:t>
      </w:r>
      <w:proofErr w:type="gramStart"/>
      <w:r>
        <w:t>существующим</w:t>
      </w:r>
      <w:proofErr w:type="gramEnd"/>
      <w:r>
        <w:t xml:space="preserve"> стальным и чугунным</w:t>
      </w:r>
      <w:r w:rsidRPr="00AA7D5F">
        <w:t xml:space="preserve"> </w:t>
      </w:r>
      <w:r>
        <w:t>рекомендуется применять</w:t>
      </w:r>
      <w:r w:rsidRPr="00AA7D5F">
        <w:t xml:space="preserve"> полиэтиленовые</w:t>
      </w:r>
      <w:r>
        <w:t xml:space="preserve"> трубы.</w:t>
      </w:r>
      <w:r w:rsidRPr="00AA7D5F">
        <w:t xml:space="preserve"> </w:t>
      </w:r>
      <w:r>
        <w:t>П</w:t>
      </w:r>
      <w:r w:rsidRPr="00AA7D5F">
        <w:t xml:space="preserve">олиэтиленовые водопроводные напорные </w:t>
      </w:r>
      <w:r>
        <w:t xml:space="preserve">трубы </w:t>
      </w:r>
      <w:r w:rsidRPr="00AA7D5F">
        <w:t>применяются для строительства и ремонта наружных трубопроводов, транспортирующих воду, в том числе для хозяйственно-питьевого водоснабжения, при температуре от 0 до 40</w:t>
      </w:r>
      <w:proofErr w:type="gramStart"/>
      <w:r w:rsidRPr="00AA7D5F">
        <w:t>°С</w:t>
      </w:r>
      <w:proofErr w:type="gramEnd"/>
      <w:r w:rsidRPr="00AA7D5F">
        <w:t xml:space="preserve">, в соответствии со СНиП 3.05.04-85 «Наружные сети водоснабжения и канализации». </w:t>
      </w:r>
      <w:r>
        <w:t>Применение полиэтиленовых трубопроводов</w:t>
      </w:r>
      <w:r w:rsidRPr="00AA7D5F">
        <w:t xml:space="preserve"> </w:t>
      </w:r>
      <w:r>
        <w:t xml:space="preserve">в системе холодного водоснабжения </w:t>
      </w:r>
      <w:r w:rsidRPr="00AA7D5F">
        <w:t>оправдан</w:t>
      </w:r>
      <w:r>
        <w:t>о</w:t>
      </w:r>
      <w:r w:rsidRPr="00AA7D5F">
        <w:t xml:space="preserve"> как </w:t>
      </w:r>
      <w:r>
        <w:t>в</w:t>
      </w:r>
      <w:r w:rsidRPr="00AA7D5F">
        <w:t xml:space="preserve"> технологическо</w:t>
      </w:r>
      <w:r>
        <w:t>м,</w:t>
      </w:r>
      <w:r w:rsidRPr="00AA7D5F">
        <w:t xml:space="preserve"> эксплуатационно</w:t>
      </w:r>
      <w:r>
        <w:t>м</w:t>
      </w:r>
      <w:r w:rsidRPr="00AA7D5F">
        <w:t>, так и в экономическом плане</w:t>
      </w:r>
      <w:r>
        <w:t>.</w:t>
      </w:r>
      <w:r w:rsidRPr="00AA7D5F">
        <w:t xml:space="preserve"> </w:t>
      </w:r>
    </w:p>
    <w:p w:rsidR="00D41516" w:rsidRDefault="00D41516" w:rsidP="00394847">
      <w:pPr>
        <w:autoSpaceDE w:val="0"/>
        <w:ind w:firstLine="709"/>
        <w:jc w:val="both"/>
      </w:pPr>
      <w:r>
        <w:t>Основные преимущества труб изготовленных из полиэтилена низкого давления:</w:t>
      </w:r>
    </w:p>
    <w:p w:rsidR="00D41516" w:rsidRPr="00AA7D5F" w:rsidRDefault="00D41516" w:rsidP="00394847">
      <w:pPr>
        <w:numPr>
          <w:ilvl w:val="0"/>
          <w:numId w:val="30"/>
        </w:numPr>
        <w:autoSpaceDE w:val="0"/>
        <w:jc w:val="both"/>
      </w:pPr>
      <w:r w:rsidRPr="00AA7D5F">
        <w:t>затраты на транспортировку ПНД труб для водоснабжения до 2 раз меньше, чем на транспортировку стальных;</w:t>
      </w:r>
    </w:p>
    <w:p w:rsidR="00D41516" w:rsidRPr="00AA7D5F" w:rsidRDefault="00D41516" w:rsidP="00394847">
      <w:pPr>
        <w:numPr>
          <w:ilvl w:val="0"/>
          <w:numId w:val="30"/>
        </w:numPr>
        <w:autoSpaceDE w:val="0"/>
        <w:jc w:val="both"/>
      </w:pPr>
      <w:r w:rsidRPr="00AA7D5F">
        <w:t>масса ПЭ трубы для водопровода более чем в 8 раз меньше массы металлических аналогов;</w:t>
      </w:r>
    </w:p>
    <w:p w:rsidR="00D41516" w:rsidRPr="00AA7D5F" w:rsidRDefault="00D41516" w:rsidP="00394847">
      <w:pPr>
        <w:numPr>
          <w:ilvl w:val="0"/>
          <w:numId w:val="30"/>
        </w:numPr>
        <w:autoSpaceDE w:val="0"/>
        <w:jc w:val="both"/>
      </w:pPr>
      <w:r w:rsidRPr="00AA7D5F">
        <w:t>стоимость выполнения строительно-монтажных работ даже при использовании традиционных открытых методов сокращается до 2—2,5 раз;</w:t>
      </w:r>
    </w:p>
    <w:p w:rsidR="00D41516" w:rsidRPr="00AA7D5F" w:rsidRDefault="00D41516" w:rsidP="00394847">
      <w:pPr>
        <w:numPr>
          <w:ilvl w:val="0"/>
          <w:numId w:val="30"/>
        </w:numPr>
        <w:autoSpaceDE w:val="0"/>
        <w:jc w:val="both"/>
      </w:pPr>
      <w:r w:rsidRPr="00AA7D5F">
        <w:t>большая эластичность, что позволяет легко вписывать их в повороты трассы;</w:t>
      </w:r>
    </w:p>
    <w:p w:rsidR="00D41516" w:rsidRPr="00AA7D5F" w:rsidRDefault="00D41516" w:rsidP="00394847">
      <w:pPr>
        <w:numPr>
          <w:ilvl w:val="0"/>
          <w:numId w:val="30"/>
        </w:numPr>
        <w:autoSpaceDE w:val="0"/>
        <w:jc w:val="both"/>
      </w:pPr>
      <w:r w:rsidRPr="00AA7D5F">
        <w:t>возможность использования щадящих методов прокладки (узкотраншейный монтаж, направленное бурение, пробойные и/или прорезные технологии, иные бестраншейные технологии), сокращающих расходы на монтаж, а также уменьшающих отрицательное воздействие на окружающую среду;</w:t>
      </w:r>
    </w:p>
    <w:p w:rsidR="00D41516" w:rsidRPr="00AA7D5F" w:rsidRDefault="00D41516" w:rsidP="00394847">
      <w:pPr>
        <w:numPr>
          <w:ilvl w:val="0"/>
          <w:numId w:val="30"/>
        </w:numPr>
        <w:autoSpaceDE w:val="0"/>
        <w:jc w:val="both"/>
      </w:pPr>
      <w:r w:rsidRPr="00AA7D5F">
        <w:t>значительное сокращение сроков ведения работ — скорость прокладки полиэтиленовых сетей может превышать скорость прокладки стального эквивалента до 10 раз и более;</w:t>
      </w:r>
    </w:p>
    <w:p w:rsidR="00D41516" w:rsidRPr="00AA7D5F" w:rsidRDefault="00D41516" w:rsidP="00394847">
      <w:pPr>
        <w:numPr>
          <w:ilvl w:val="0"/>
          <w:numId w:val="30"/>
        </w:numPr>
        <w:autoSpaceDE w:val="0"/>
        <w:jc w:val="both"/>
      </w:pPr>
      <w:r w:rsidRPr="00AA7D5F">
        <w:t>труба водопроводная полиэтиленовая обладает высокой антикоррозийной стойкостью ко всем минеральным кислотам, стойкость к щелочам, что позволяет отказаться от изоляции, не требует устройства систем электрохимической защиты;</w:t>
      </w:r>
    </w:p>
    <w:p w:rsidR="00D41516" w:rsidRPr="00AA7D5F" w:rsidRDefault="00D41516" w:rsidP="00394847">
      <w:pPr>
        <w:numPr>
          <w:ilvl w:val="0"/>
          <w:numId w:val="30"/>
        </w:numPr>
        <w:autoSpaceDE w:val="0"/>
        <w:jc w:val="both"/>
      </w:pPr>
      <w:r w:rsidRPr="00A17772">
        <w:t>полиэтиленовые трубы</w:t>
      </w:r>
      <w:r w:rsidRPr="00AA7D5F">
        <w:t xml:space="preserve"> для водопровода обладают большей пропускной способностью (до 10—15% выше, чем у </w:t>
      </w:r>
      <w:proofErr w:type="gramStart"/>
      <w:r w:rsidRPr="00AA7D5F">
        <w:t>стальных</w:t>
      </w:r>
      <w:proofErr w:type="gramEnd"/>
      <w:r w:rsidRPr="00AA7D5F">
        <w:t>) вследствие высокой гладкости;</w:t>
      </w:r>
    </w:p>
    <w:p w:rsidR="00D41516" w:rsidRPr="00AA7D5F" w:rsidRDefault="00D41516" w:rsidP="00394847">
      <w:pPr>
        <w:numPr>
          <w:ilvl w:val="0"/>
          <w:numId w:val="30"/>
        </w:numPr>
        <w:autoSpaceDE w:val="0"/>
        <w:jc w:val="both"/>
      </w:pPr>
      <w:r w:rsidRPr="00AA7D5F">
        <w:t>отсутствие необходимости применения дорогостоящих методов проверки и контроля качества сварных соединений;</w:t>
      </w:r>
    </w:p>
    <w:p w:rsidR="00D41516" w:rsidRPr="00AA7D5F" w:rsidRDefault="00D41516" w:rsidP="00394847">
      <w:pPr>
        <w:numPr>
          <w:ilvl w:val="0"/>
          <w:numId w:val="30"/>
        </w:numPr>
        <w:autoSpaceDE w:val="0"/>
        <w:jc w:val="both"/>
      </w:pPr>
      <w:r w:rsidRPr="00AA7D5F">
        <w:t xml:space="preserve">отсутствие необходимости использования дорогостоящих программ подготовки персонала (технологии сварки, монтажа ПНД труб для водоснабжения), а также наличие широкого диапазона муфт, соединительных деталей для применения стыковых сварочных аппаратов, </w:t>
      </w:r>
      <w:proofErr w:type="spellStart"/>
      <w:r w:rsidRPr="00AA7D5F">
        <w:t>электромуфтовых</w:t>
      </w:r>
      <w:proofErr w:type="spellEnd"/>
      <w:r w:rsidRPr="00AA7D5F">
        <w:t xml:space="preserve"> сварочных аппаратов для сварки встык с высокой степенью автоматизации позволяет свести до минимума вероятность ошибки оператора.</w:t>
      </w:r>
    </w:p>
    <w:p w:rsidR="00D41516" w:rsidRDefault="00D41516" w:rsidP="00394847">
      <w:pPr>
        <w:autoSpaceDE w:val="0"/>
        <w:ind w:left="1069"/>
        <w:jc w:val="both"/>
      </w:pPr>
    </w:p>
    <w:p w:rsidR="00D41516" w:rsidRPr="00B452AA" w:rsidRDefault="00D41516" w:rsidP="00394847">
      <w:pPr>
        <w:spacing w:before="120" w:after="120"/>
        <w:ind w:firstLine="851"/>
        <w:jc w:val="both"/>
      </w:pPr>
      <w:r w:rsidRPr="00B452AA">
        <w:t>По результатам анализа схемы водоснабжения МО «</w:t>
      </w:r>
      <w:r>
        <w:t>Светлянское</w:t>
      </w:r>
      <w:r w:rsidRPr="00B452AA">
        <w:t>» были выявлены участки сетей, выполненные в тупиковом исполнении. Согласно п.8.5 СНиП 2.04.02-84* «Водоснабжение. Наружные сети и сооружения» водопроводные сети должны быть кольцевыми.</w:t>
      </w:r>
    </w:p>
    <w:p w:rsidR="00D41516" w:rsidRPr="00B452AA" w:rsidRDefault="00D41516" w:rsidP="00394847">
      <w:pPr>
        <w:spacing w:before="120" w:after="120"/>
        <w:ind w:firstLine="851"/>
        <w:jc w:val="both"/>
      </w:pPr>
      <w:r w:rsidRPr="00B452AA">
        <w:lastRenderedPageBreak/>
        <w:t>Тупиковые линии водопроводов допускается применять:</w:t>
      </w:r>
    </w:p>
    <w:p w:rsidR="00D41516" w:rsidRPr="00B452AA" w:rsidRDefault="00D41516" w:rsidP="00394847">
      <w:pPr>
        <w:spacing w:before="120" w:after="120"/>
        <w:ind w:firstLine="851"/>
        <w:jc w:val="both"/>
      </w:pPr>
      <w:r w:rsidRPr="00B452AA">
        <w:t>для подачи воды на производственные нужды — при допустимости перерыва в водоснабжении на время ликвидации аварии;</w:t>
      </w:r>
    </w:p>
    <w:p w:rsidR="00D41516" w:rsidRPr="00B452AA" w:rsidRDefault="00D41516" w:rsidP="00394847">
      <w:pPr>
        <w:spacing w:before="120" w:after="120"/>
        <w:ind w:firstLine="851"/>
        <w:jc w:val="both"/>
      </w:pPr>
      <w:r w:rsidRPr="00B452AA">
        <w:t>для подачи воды на хозяйственно-питьевые нужды — при диаметре труб не свыше 100 мм;</w:t>
      </w:r>
    </w:p>
    <w:p w:rsidR="00D41516" w:rsidRPr="00B452AA" w:rsidRDefault="00D41516" w:rsidP="00394847">
      <w:pPr>
        <w:spacing w:before="120" w:after="120"/>
        <w:ind w:firstLine="851"/>
        <w:jc w:val="both"/>
      </w:pPr>
      <w:r w:rsidRPr="00B452AA">
        <w:t>для подачи воды на противопожарные или на хозяйственно-противопожарные нужды независимо от расхода воды на пожаротушение — при длине линий не свыше 200 м.</w:t>
      </w:r>
    </w:p>
    <w:p w:rsidR="00D41516" w:rsidRPr="00B452AA" w:rsidRDefault="00D41516" w:rsidP="00394847">
      <w:pPr>
        <w:spacing w:before="120" w:after="120"/>
        <w:ind w:firstLine="851"/>
        <w:jc w:val="both"/>
      </w:pPr>
      <w:r w:rsidRPr="00B452AA">
        <w:t>Кольцевание наружных водопроводных сетей внутренними водопроводными сетями зданий и сооружений не допускается. Эксплуатация тупиковых сетей влечет за собой снижение надежности системы.</w:t>
      </w:r>
    </w:p>
    <w:p w:rsidR="00D41516" w:rsidRPr="00BF50C5" w:rsidRDefault="00D41516" w:rsidP="00394847">
      <w:pPr>
        <w:ind w:firstLine="284"/>
        <w:jc w:val="both"/>
        <w:rPr>
          <w:sz w:val="22"/>
          <w:szCs w:val="22"/>
        </w:rPr>
      </w:pPr>
      <w:r w:rsidRPr="00BF50C5">
        <w:rPr>
          <w:sz w:val="22"/>
          <w:szCs w:val="22"/>
        </w:rPr>
        <w:t xml:space="preserve">Примечание. </w:t>
      </w:r>
      <w:proofErr w:type="gramStart"/>
      <w:r w:rsidRPr="00BF50C5">
        <w:rPr>
          <w:sz w:val="22"/>
          <w:szCs w:val="22"/>
        </w:rPr>
        <w:t>В населенных пунктах с числом жителей до</w:t>
      </w:r>
      <w:r w:rsidRPr="00BF50C5">
        <w:rPr>
          <w:noProof/>
          <w:sz w:val="22"/>
          <w:szCs w:val="22"/>
        </w:rPr>
        <w:t xml:space="preserve"> 5</w:t>
      </w:r>
      <w:r w:rsidRPr="00BF50C5">
        <w:rPr>
          <w:sz w:val="22"/>
          <w:szCs w:val="22"/>
        </w:rPr>
        <w:t xml:space="preserve"> тыс. чел. и расходом воды на наружное пожаротушение до</w:t>
      </w:r>
      <w:r w:rsidRPr="00BF50C5">
        <w:rPr>
          <w:noProof/>
          <w:sz w:val="22"/>
          <w:szCs w:val="22"/>
        </w:rPr>
        <w:t xml:space="preserve"> 10</w:t>
      </w:r>
      <w:r w:rsidRPr="00BF50C5">
        <w:rPr>
          <w:sz w:val="22"/>
          <w:szCs w:val="22"/>
        </w:rPr>
        <w:t xml:space="preserve"> л/с или при количестве внутренних пожарных кранов в звании до</w:t>
      </w:r>
      <w:r w:rsidRPr="00BF50C5">
        <w:rPr>
          <w:noProof/>
          <w:sz w:val="22"/>
          <w:szCs w:val="22"/>
        </w:rPr>
        <w:t xml:space="preserve"> 12</w:t>
      </w:r>
      <w:r w:rsidRPr="00BF50C5">
        <w:rPr>
          <w:sz w:val="22"/>
          <w:szCs w:val="22"/>
        </w:rPr>
        <w:t xml:space="preserve"> допускаются тупиковые линии длиной более</w:t>
      </w:r>
      <w:r w:rsidRPr="00BF50C5">
        <w:rPr>
          <w:noProof/>
          <w:sz w:val="22"/>
          <w:szCs w:val="22"/>
        </w:rPr>
        <w:t xml:space="preserve"> 200</w:t>
      </w:r>
      <w:r w:rsidRPr="00BF50C5">
        <w:rPr>
          <w:sz w:val="22"/>
          <w:szCs w:val="22"/>
        </w:rPr>
        <w:t xml:space="preserve"> м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Pr="00F437CF" w:rsidRDefault="00D41516" w:rsidP="00AF7ACE">
      <w:pPr>
        <w:numPr>
          <w:ilvl w:val="2"/>
          <w:numId w:val="9"/>
        </w:numPr>
        <w:outlineLvl w:val="2"/>
        <w:rPr>
          <w:b/>
          <w:bCs/>
        </w:rPr>
      </w:pPr>
      <w:bookmarkStart w:id="55" w:name="_Toc393782605"/>
      <w:bookmarkStart w:id="56" w:name="_Toc432682216"/>
      <w:r>
        <w:rPr>
          <w:b/>
          <w:bCs/>
        </w:rPr>
        <w:t>С</w:t>
      </w:r>
      <w:r w:rsidRPr="007344E1">
        <w:rPr>
          <w:b/>
          <w:bCs/>
        </w:rPr>
        <w:t>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55"/>
      <w:bookmarkEnd w:id="56"/>
    </w:p>
    <w:p w:rsidR="00D41516" w:rsidRDefault="00D41516" w:rsidP="00394847">
      <w:pPr>
        <w:spacing w:before="120" w:after="120"/>
        <w:ind w:firstLine="851"/>
        <w:jc w:val="both"/>
        <w:rPr>
          <w:sz w:val="26"/>
          <w:szCs w:val="26"/>
        </w:rPr>
      </w:pPr>
    </w:p>
    <w:p w:rsidR="00D41516" w:rsidRPr="003F6145" w:rsidRDefault="00D41516" w:rsidP="00394847">
      <w:pPr>
        <w:spacing w:before="120" w:after="120"/>
        <w:ind w:firstLine="851"/>
        <w:jc w:val="both"/>
      </w:pPr>
      <w:r w:rsidRPr="003F6145">
        <w:t>Системы диспетчеризации, телемеханизации и управления режимами водоснабжения в МО «</w:t>
      </w:r>
      <w:r>
        <w:t>Светлянское</w:t>
      </w:r>
      <w:r w:rsidRPr="003F6145">
        <w:t>» находятся на низком уровне. Управление осуществляется непосредственно на объектах (отсутствует возможность удаленного управления). Средства телемеханизации отсутствуют. Режим работы системы – свободный (регулирование системы не осуществляется). Сведения по развити</w:t>
      </w:r>
      <w:r>
        <w:t>ю</w:t>
      </w:r>
      <w:r w:rsidRPr="003F6145">
        <w:t xml:space="preserve"> системы диспетчеризации и систем управления режимами водоснабжения на объектах системы водоснабжения, эксплуатирующей организацией</w:t>
      </w:r>
      <w:r>
        <w:t>,</w:t>
      </w:r>
      <w:r w:rsidRPr="003F6145">
        <w:t xml:space="preserve"> не предоставлены. </w:t>
      </w:r>
    </w:p>
    <w:p w:rsidR="00D41516" w:rsidRPr="003F6145" w:rsidRDefault="00D41516" w:rsidP="00394847">
      <w:pPr>
        <w:spacing w:before="120" w:after="120"/>
        <w:ind w:firstLine="851"/>
        <w:jc w:val="both"/>
      </w:pPr>
      <w:r w:rsidRPr="003F6145">
        <w:t>Рекомендуется после установки приборов контроля давления в диктующих точках водопроводной сети, осуществить внедрение системы вывода информации на центральный пульт диспетчера, для контроля режимов работы водопроводной сети и оперативного реагирования на нештатные ситуации.</w:t>
      </w:r>
    </w:p>
    <w:p w:rsidR="00D41516" w:rsidRDefault="00D41516" w:rsidP="00394847">
      <w:pPr>
        <w:tabs>
          <w:tab w:val="left" w:pos="709"/>
        </w:tabs>
        <w:jc w:val="both"/>
      </w:pPr>
    </w:p>
    <w:p w:rsidR="00D41516" w:rsidRDefault="00D41516" w:rsidP="00394847">
      <w:pPr>
        <w:tabs>
          <w:tab w:val="left" w:pos="709"/>
        </w:tabs>
        <w:jc w:val="both"/>
      </w:pPr>
    </w:p>
    <w:p w:rsidR="00D41516" w:rsidRPr="00F437CF" w:rsidRDefault="00D41516" w:rsidP="00AF7ACE">
      <w:pPr>
        <w:numPr>
          <w:ilvl w:val="2"/>
          <w:numId w:val="9"/>
        </w:numPr>
        <w:outlineLvl w:val="2"/>
        <w:rPr>
          <w:b/>
          <w:bCs/>
        </w:rPr>
      </w:pPr>
      <w:bookmarkStart w:id="57" w:name="_Toc393782606"/>
      <w:bookmarkStart w:id="58" w:name="_Toc432682217"/>
      <w:r w:rsidRPr="007344E1">
        <w:rPr>
          <w:b/>
          <w:bCs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57"/>
      <w:bookmarkEnd w:id="58"/>
    </w:p>
    <w:p w:rsidR="00D41516" w:rsidRDefault="00D41516" w:rsidP="00394847">
      <w:pPr>
        <w:tabs>
          <w:tab w:val="left" w:pos="709"/>
        </w:tabs>
        <w:jc w:val="both"/>
      </w:pPr>
    </w:p>
    <w:p w:rsidR="00D41516" w:rsidRPr="00961A98" w:rsidRDefault="00D41516" w:rsidP="00394847">
      <w:pPr>
        <w:spacing w:before="120" w:after="120"/>
        <w:ind w:firstLine="851"/>
        <w:jc w:val="both"/>
      </w:pPr>
      <w:r w:rsidRPr="00961A98">
        <w:t xml:space="preserve">Федеральным законом от 23.11.2009 № 261-ФЗ “Об энергосбережении и о повышении энергетической эффективности и о внесении изменений в отдельные законодательные акты Российской Федерации” (Федеральный закон № 261-ФЗ) для </w:t>
      </w:r>
      <w:proofErr w:type="spellStart"/>
      <w:r w:rsidRPr="00961A98">
        <w:t>ресурсоснабжающих</w:t>
      </w:r>
      <w:proofErr w:type="spellEnd"/>
      <w:r w:rsidRPr="00961A98">
        <w:t xml:space="preserve"> организаций установлена обязанность выполнения работ по установке приборов учета в случае обращения к ним лиц, которые согласно закону могут выступать заказчиками по договору. </w:t>
      </w:r>
      <w:proofErr w:type="gramStart"/>
      <w:r w:rsidRPr="00961A98">
        <w:t>Порядок заключения и существенные условия договора, регулирующего условия установки, замены и (или) эксплуатации приборов учета используемых энергетических ресурсов (Порядок заключения договора установки ПУ), утвержден приказом Минэнерго России от 07.04.2010 № 149 и вступил в силу с 18 июля 2010 г. Согласно п. 9 ст. 13 Федерального закона № 261-ФЗ и п. 3 Порядка заключения договора установки ПУ управляющая организация (УО) как уполномоченное</w:t>
      </w:r>
      <w:proofErr w:type="gramEnd"/>
      <w:r w:rsidRPr="00961A98">
        <w:t xml:space="preserve"> собственниками лицо вправе выступить заказчиком по договору об установке </w:t>
      </w:r>
      <w:r w:rsidRPr="00961A98">
        <w:lastRenderedPageBreak/>
        <w:t>(замене) и (или) эксплуатации коллективных приборов учета используемых энергетических ресурсов.</w:t>
      </w:r>
    </w:p>
    <w:p w:rsidR="00D41516" w:rsidRDefault="00D41516" w:rsidP="00394847">
      <w:pPr>
        <w:spacing w:before="120" w:after="120"/>
        <w:ind w:firstLine="851"/>
        <w:jc w:val="both"/>
      </w:pPr>
      <w:r w:rsidRPr="00961A98">
        <w:t>На сегодняшний день, оснащенность абонентов</w:t>
      </w:r>
      <w:r>
        <w:t xml:space="preserve"> – </w:t>
      </w:r>
      <w:r w:rsidRPr="00961A98">
        <w:t>потребителей хоз</w:t>
      </w:r>
      <w:r>
        <w:t>яйственно-</w:t>
      </w:r>
      <w:r w:rsidRPr="00961A98">
        <w:t>питьевой вод</w:t>
      </w:r>
      <w:r>
        <w:t>ой по МО «Светлянское»</w:t>
      </w:r>
      <w:r w:rsidRPr="00961A98">
        <w:t xml:space="preserve"> следующая:</w:t>
      </w:r>
    </w:p>
    <w:p w:rsidR="00D41516" w:rsidRDefault="00D41516" w:rsidP="00394847">
      <w:pPr>
        <w:spacing w:before="120" w:after="120"/>
        <w:ind w:firstLine="851"/>
        <w:jc w:val="both"/>
      </w:pPr>
    </w:p>
    <w:p w:rsidR="00D41516" w:rsidRDefault="00D41516" w:rsidP="00AF7ACE">
      <w:pPr>
        <w:ind w:firstLine="851"/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16</w:t>
      </w:r>
      <w:r w:rsidRPr="00E90E19">
        <w:rPr>
          <w:b/>
          <w:bCs/>
        </w:rPr>
        <w:t xml:space="preserve">. </w:t>
      </w:r>
    </w:p>
    <w:p w:rsidR="00D41516" w:rsidRDefault="00D41516" w:rsidP="00AF7ACE">
      <w:pPr>
        <w:ind w:firstLine="851"/>
        <w:jc w:val="both"/>
      </w:pPr>
      <w:r>
        <w:t>Сведения об оснащенности приборным учетом абонентов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809"/>
        <w:gridCol w:w="2155"/>
        <w:gridCol w:w="1920"/>
        <w:gridCol w:w="2032"/>
      </w:tblGrid>
      <w:tr w:rsidR="00D41516">
        <w:trPr>
          <w:trHeight w:val="57"/>
        </w:trPr>
        <w:tc>
          <w:tcPr>
            <w:tcW w:w="656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D41516" w:rsidRDefault="00D41516" w:rsidP="00817E9C">
            <w:pPr>
              <w:spacing w:before="120" w:after="120"/>
              <w:jc w:val="center"/>
            </w:pPr>
          </w:p>
        </w:tc>
        <w:tc>
          <w:tcPr>
            <w:tcW w:w="2809" w:type="dxa"/>
            <w:vAlign w:val="center"/>
          </w:tcPr>
          <w:p w:rsidR="00D41516" w:rsidRPr="00817E9C" w:rsidRDefault="00D41516" w:rsidP="00817E9C">
            <w:pPr>
              <w:spacing w:before="120" w:after="120"/>
              <w:jc w:val="center"/>
            </w:pPr>
            <w:r w:rsidRPr="00817E9C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155" w:type="dxa"/>
            <w:vAlign w:val="center"/>
          </w:tcPr>
          <w:p w:rsidR="00D41516" w:rsidRPr="00817E9C" w:rsidRDefault="00D41516" w:rsidP="00817E9C">
            <w:pPr>
              <w:spacing w:before="120" w:after="120"/>
              <w:jc w:val="center"/>
            </w:pPr>
            <w:r w:rsidRPr="00817E9C">
              <w:rPr>
                <w:sz w:val="22"/>
                <w:szCs w:val="22"/>
              </w:rPr>
              <w:t>Количество абонентов оборудованных приборным учетом</w:t>
            </w:r>
          </w:p>
        </w:tc>
        <w:tc>
          <w:tcPr>
            <w:tcW w:w="1920" w:type="dxa"/>
            <w:vAlign w:val="center"/>
          </w:tcPr>
          <w:p w:rsidR="00D41516" w:rsidRPr="00817E9C" w:rsidRDefault="00D41516" w:rsidP="00817E9C">
            <w:pPr>
              <w:spacing w:before="120" w:after="120"/>
              <w:jc w:val="center"/>
            </w:pPr>
            <w:r w:rsidRPr="00817E9C">
              <w:rPr>
                <w:sz w:val="22"/>
                <w:szCs w:val="22"/>
              </w:rPr>
              <w:t>Количество абонентов, не оборудованных приборным учетом</w:t>
            </w:r>
          </w:p>
        </w:tc>
        <w:tc>
          <w:tcPr>
            <w:tcW w:w="2032" w:type="dxa"/>
            <w:vAlign w:val="center"/>
          </w:tcPr>
          <w:p w:rsidR="00D41516" w:rsidRPr="00817E9C" w:rsidRDefault="00D41516" w:rsidP="00817E9C">
            <w:pPr>
              <w:spacing w:before="120" w:after="120"/>
              <w:jc w:val="center"/>
            </w:pPr>
            <w:r w:rsidRPr="00817E9C">
              <w:rPr>
                <w:sz w:val="22"/>
                <w:szCs w:val="22"/>
              </w:rPr>
              <w:t>Доля абонентов  оборудованных приборным учетом, %</w:t>
            </w:r>
          </w:p>
        </w:tc>
      </w:tr>
      <w:tr w:rsidR="00D41516">
        <w:trPr>
          <w:trHeight w:val="57"/>
        </w:trPr>
        <w:tc>
          <w:tcPr>
            <w:tcW w:w="656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809" w:type="dxa"/>
            <w:vAlign w:val="center"/>
          </w:tcPr>
          <w:p w:rsidR="00D41516" w:rsidRPr="005538CC" w:rsidRDefault="00D41516" w:rsidP="00817E9C">
            <w:r w:rsidRPr="00817E9C">
              <w:t>Светлое</w:t>
            </w:r>
          </w:p>
        </w:tc>
        <w:tc>
          <w:tcPr>
            <w:tcW w:w="2155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641</w:t>
            </w:r>
          </w:p>
        </w:tc>
        <w:tc>
          <w:tcPr>
            <w:tcW w:w="1920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378</w:t>
            </w:r>
          </w:p>
        </w:tc>
        <w:tc>
          <w:tcPr>
            <w:tcW w:w="2032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62,9</w:t>
            </w:r>
          </w:p>
        </w:tc>
      </w:tr>
      <w:tr w:rsidR="00D41516">
        <w:trPr>
          <w:trHeight w:val="57"/>
        </w:trPr>
        <w:tc>
          <w:tcPr>
            <w:tcW w:w="656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809" w:type="dxa"/>
            <w:vAlign w:val="center"/>
          </w:tcPr>
          <w:p w:rsidR="00D41516" w:rsidRPr="005538CC" w:rsidRDefault="00D41516" w:rsidP="00817E9C">
            <w:r w:rsidRPr="00817E9C">
              <w:t>Кудрино</w:t>
            </w:r>
          </w:p>
        </w:tc>
        <w:tc>
          <w:tcPr>
            <w:tcW w:w="2155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332</w:t>
            </w:r>
          </w:p>
        </w:tc>
        <w:tc>
          <w:tcPr>
            <w:tcW w:w="1920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89</w:t>
            </w:r>
          </w:p>
        </w:tc>
        <w:tc>
          <w:tcPr>
            <w:tcW w:w="2032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78,8</w:t>
            </w:r>
          </w:p>
        </w:tc>
      </w:tr>
      <w:tr w:rsidR="00D41516">
        <w:trPr>
          <w:trHeight w:val="57"/>
        </w:trPr>
        <w:tc>
          <w:tcPr>
            <w:tcW w:w="656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809" w:type="dxa"/>
            <w:vAlign w:val="center"/>
          </w:tcPr>
          <w:p w:rsidR="00D41516" w:rsidRPr="005538CC" w:rsidRDefault="00D41516" w:rsidP="00817E9C">
            <w:r w:rsidRPr="00817E9C">
              <w:t>Черная</w:t>
            </w:r>
          </w:p>
        </w:tc>
        <w:tc>
          <w:tcPr>
            <w:tcW w:w="2155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327</w:t>
            </w:r>
          </w:p>
        </w:tc>
        <w:tc>
          <w:tcPr>
            <w:tcW w:w="1920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162</w:t>
            </w:r>
          </w:p>
        </w:tc>
        <w:tc>
          <w:tcPr>
            <w:tcW w:w="2032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66,8</w:t>
            </w:r>
          </w:p>
        </w:tc>
      </w:tr>
      <w:tr w:rsidR="00D41516">
        <w:trPr>
          <w:trHeight w:val="57"/>
        </w:trPr>
        <w:tc>
          <w:tcPr>
            <w:tcW w:w="656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809" w:type="dxa"/>
            <w:vAlign w:val="center"/>
          </w:tcPr>
          <w:p w:rsidR="00D41516" w:rsidRPr="005538CC" w:rsidRDefault="00D41516" w:rsidP="00817E9C">
            <w:r w:rsidRPr="00817E9C">
              <w:t>Черный Ключ</w:t>
            </w:r>
          </w:p>
        </w:tc>
        <w:tc>
          <w:tcPr>
            <w:tcW w:w="2155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92</w:t>
            </w:r>
          </w:p>
        </w:tc>
        <w:tc>
          <w:tcPr>
            <w:tcW w:w="1920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47</w:t>
            </w:r>
          </w:p>
        </w:tc>
        <w:tc>
          <w:tcPr>
            <w:tcW w:w="2032" w:type="dxa"/>
            <w:vAlign w:val="center"/>
          </w:tcPr>
          <w:p w:rsidR="00D41516" w:rsidRDefault="00D41516" w:rsidP="00817E9C">
            <w:pPr>
              <w:spacing w:before="120" w:after="120"/>
              <w:jc w:val="center"/>
            </w:pPr>
            <w:r>
              <w:t>66,2</w:t>
            </w:r>
          </w:p>
        </w:tc>
      </w:tr>
      <w:tr w:rsidR="00D41516">
        <w:trPr>
          <w:trHeight w:val="57"/>
        </w:trPr>
        <w:tc>
          <w:tcPr>
            <w:tcW w:w="3465" w:type="dxa"/>
            <w:gridSpan w:val="2"/>
            <w:vAlign w:val="center"/>
          </w:tcPr>
          <w:p w:rsidR="00D41516" w:rsidRPr="007F5A45" w:rsidRDefault="00D41516" w:rsidP="00817E9C">
            <w:pPr>
              <w:spacing w:before="120" w:after="120"/>
              <w:jc w:val="center"/>
            </w:pPr>
            <w:r>
              <w:t>по МО «Светлянское»</w:t>
            </w:r>
          </w:p>
        </w:tc>
        <w:tc>
          <w:tcPr>
            <w:tcW w:w="2155" w:type="dxa"/>
            <w:vAlign w:val="center"/>
          </w:tcPr>
          <w:p w:rsidR="00D41516" w:rsidRPr="007F5A45" w:rsidRDefault="00D41516" w:rsidP="00817E9C">
            <w:pPr>
              <w:spacing w:before="120" w:after="120"/>
              <w:jc w:val="center"/>
            </w:pPr>
            <w:r>
              <w:t>1392</w:t>
            </w:r>
          </w:p>
        </w:tc>
        <w:tc>
          <w:tcPr>
            <w:tcW w:w="1920" w:type="dxa"/>
            <w:vAlign w:val="center"/>
          </w:tcPr>
          <w:p w:rsidR="00D41516" w:rsidRPr="007F5A45" w:rsidRDefault="00D41516" w:rsidP="00817E9C">
            <w:pPr>
              <w:spacing w:before="120" w:after="120"/>
              <w:jc w:val="center"/>
            </w:pPr>
            <w:r>
              <w:t>676</w:t>
            </w:r>
          </w:p>
        </w:tc>
        <w:tc>
          <w:tcPr>
            <w:tcW w:w="2032" w:type="dxa"/>
          </w:tcPr>
          <w:p w:rsidR="00D41516" w:rsidRPr="007F5A45" w:rsidRDefault="00D41516" w:rsidP="00817E9C">
            <w:pPr>
              <w:spacing w:before="120" w:after="120"/>
              <w:jc w:val="center"/>
            </w:pPr>
            <w:r>
              <w:t>67,3</w:t>
            </w:r>
          </w:p>
        </w:tc>
      </w:tr>
    </w:tbl>
    <w:p w:rsidR="00D41516" w:rsidRPr="00146AEB" w:rsidRDefault="00D41516" w:rsidP="00394847">
      <w:pPr>
        <w:spacing w:before="120" w:after="120"/>
        <w:ind w:firstLine="851"/>
        <w:jc w:val="both"/>
      </w:pPr>
      <w:r>
        <w:br w:type="textWrapping" w:clear="all"/>
      </w:r>
      <w:r w:rsidRPr="00961A98">
        <w:t>Абоненты, не имеющие приборов учета, рассчитываются за услуги по водоснабжению в соответствии с договорными (расчетными) объемами водопотребления.</w:t>
      </w:r>
      <w:r>
        <w:t xml:space="preserve"> </w:t>
      </w:r>
    </w:p>
    <w:p w:rsidR="00D41516" w:rsidRDefault="00D41516" w:rsidP="00394847">
      <w:pPr>
        <w:tabs>
          <w:tab w:val="left" w:pos="709"/>
        </w:tabs>
        <w:jc w:val="both"/>
      </w:pPr>
    </w:p>
    <w:p w:rsidR="00D41516" w:rsidRDefault="00D41516" w:rsidP="00394847">
      <w:pPr>
        <w:tabs>
          <w:tab w:val="left" w:pos="709"/>
        </w:tabs>
        <w:jc w:val="both"/>
      </w:pPr>
    </w:p>
    <w:p w:rsidR="00D41516" w:rsidRDefault="00D41516" w:rsidP="00394847">
      <w:pPr>
        <w:tabs>
          <w:tab w:val="left" w:pos="709"/>
        </w:tabs>
        <w:jc w:val="both"/>
      </w:pPr>
    </w:p>
    <w:p w:rsidR="00D41516" w:rsidRDefault="00D41516" w:rsidP="007D2A59">
      <w:pPr>
        <w:numPr>
          <w:ilvl w:val="1"/>
          <w:numId w:val="9"/>
        </w:numPr>
        <w:outlineLvl w:val="1"/>
      </w:pPr>
      <w:bookmarkStart w:id="59" w:name="_Toc393782607"/>
      <w:bookmarkStart w:id="60" w:name="_Toc432682218"/>
      <w:r w:rsidRPr="005F7713">
        <w:rPr>
          <w:b/>
          <w:bCs/>
          <w:sz w:val="28"/>
          <w:szCs w:val="28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59"/>
      <w:bookmarkEnd w:id="60"/>
    </w:p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D41516" w:rsidRDefault="00D41516" w:rsidP="00394847">
      <w:pPr>
        <w:ind w:firstLine="708"/>
        <w:jc w:val="both"/>
      </w:pPr>
      <w:r>
        <w:t>В</w:t>
      </w:r>
      <w:r w:rsidRPr="003F7639">
        <w:t xml:space="preserve">одоочистной комплекс в составе системы водоснабжения </w:t>
      </w:r>
      <w:r>
        <w:t>МО «Светлянское»</w:t>
      </w:r>
      <w:r w:rsidRPr="003F7639">
        <w:t xml:space="preserve"> отсутствует. По этой причине сброс (утилизация) промывных вод </w:t>
      </w:r>
      <w:r>
        <w:t>не производится. Химические реагенты на территории муниципального образования не применяются.</w:t>
      </w: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708"/>
        <w:jc w:val="both"/>
      </w:pPr>
    </w:p>
    <w:p w:rsidR="00D41516" w:rsidRPr="0066060C" w:rsidRDefault="00D41516" w:rsidP="0066060C">
      <w:pPr>
        <w:numPr>
          <w:ilvl w:val="1"/>
          <w:numId w:val="9"/>
        </w:numPr>
        <w:outlineLvl w:val="1"/>
      </w:pPr>
      <w:bookmarkStart w:id="61" w:name="_Toc393782608"/>
      <w:bookmarkStart w:id="62" w:name="_Toc432682219"/>
      <w:r w:rsidRPr="003F7639">
        <w:rPr>
          <w:b/>
          <w:bCs/>
          <w:sz w:val="28"/>
          <w:szCs w:val="28"/>
        </w:rPr>
        <w:lastRenderedPageBreak/>
        <w:t>Оценка объемов капитальных вложений в строительство, реконструкцию и модернизацию объектов централизованных систем во</w:t>
      </w:r>
      <w:r>
        <w:rPr>
          <w:b/>
          <w:bCs/>
          <w:sz w:val="28"/>
          <w:szCs w:val="28"/>
        </w:rPr>
        <w:t>доснабжения</w:t>
      </w:r>
      <w:bookmarkEnd w:id="61"/>
      <w:bookmarkEnd w:id="62"/>
    </w:p>
    <w:p w:rsidR="00D41516" w:rsidRDefault="00D41516" w:rsidP="0066060C">
      <w:pPr>
        <w:ind w:left="720"/>
        <w:outlineLvl w:val="1"/>
      </w:pPr>
    </w:p>
    <w:p w:rsidR="00D41516" w:rsidRDefault="00D41516" w:rsidP="0066060C">
      <w:pPr>
        <w:numPr>
          <w:ilvl w:val="2"/>
          <w:numId w:val="9"/>
        </w:numPr>
        <w:outlineLvl w:val="2"/>
        <w:rPr>
          <w:b/>
          <w:bCs/>
        </w:rPr>
      </w:pPr>
      <w:bookmarkStart w:id="63" w:name="_Toc393782609"/>
      <w:bookmarkStart w:id="64" w:name="_Toc432682220"/>
      <w:r>
        <w:rPr>
          <w:b/>
          <w:bCs/>
        </w:rPr>
        <w:t>О</w:t>
      </w:r>
      <w:r w:rsidRPr="003F7639">
        <w:rPr>
          <w:b/>
          <w:bCs/>
        </w:rPr>
        <w:t>ценк</w:t>
      </w:r>
      <w:r>
        <w:rPr>
          <w:b/>
          <w:bCs/>
        </w:rPr>
        <w:t>а</w:t>
      </w:r>
      <w:r w:rsidRPr="003F7639">
        <w:rPr>
          <w:b/>
          <w:bCs/>
        </w:rPr>
        <w:t xml:space="preserve"> величины необходимых капитальных вложений в строительство и реконструкцию объектов централизованных систем водоснабжения</w:t>
      </w:r>
      <w:bookmarkEnd w:id="63"/>
      <w:bookmarkEnd w:id="64"/>
    </w:p>
    <w:p w:rsidR="00D41516" w:rsidRDefault="00D41516" w:rsidP="00394847">
      <w:pPr>
        <w:jc w:val="center"/>
        <w:outlineLvl w:val="2"/>
        <w:rPr>
          <w:b/>
          <w:bCs/>
        </w:rPr>
      </w:pPr>
    </w:p>
    <w:p w:rsidR="00D41516" w:rsidRDefault="00D41516" w:rsidP="00394847">
      <w:pPr>
        <w:jc w:val="both"/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17</w:t>
      </w:r>
      <w:r w:rsidRPr="00E90E19">
        <w:rPr>
          <w:b/>
          <w:bCs/>
        </w:rPr>
        <w:t xml:space="preserve">. </w:t>
      </w:r>
      <w:r>
        <w:t>Инвестиции в развитие существующей системы водоснабжения:</w:t>
      </w:r>
    </w:p>
    <w:tbl>
      <w:tblPr>
        <w:tblW w:w="983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1"/>
        <w:gridCol w:w="2558"/>
        <w:gridCol w:w="1417"/>
        <w:gridCol w:w="1045"/>
        <w:gridCol w:w="851"/>
        <w:gridCol w:w="850"/>
        <w:gridCol w:w="851"/>
        <w:gridCol w:w="850"/>
        <w:gridCol w:w="851"/>
      </w:tblGrid>
      <w:tr w:rsidR="00D41516" w:rsidRPr="008E79BF">
        <w:trPr>
          <w:trHeight w:val="69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E79B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E79B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Способ оценки инвестиций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ind w:left="-71" w:right="-94"/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Стоимость в текущих ценах 201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E79BF">
              <w:rPr>
                <w:b/>
                <w:bCs/>
                <w:sz w:val="20"/>
                <w:szCs w:val="20"/>
              </w:rPr>
              <w:t xml:space="preserve"> г., тыс. руб.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6761F6">
            <w:pPr>
              <w:jc w:val="center"/>
              <w:rPr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Планируемые  объемы инвестиций, тыс. руб.</w:t>
            </w:r>
          </w:p>
        </w:tc>
      </w:tr>
      <w:tr w:rsidR="00D41516" w:rsidRPr="008E79BF">
        <w:trPr>
          <w:trHeight w:val="31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676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41516" w:rsidRPr="00BC131A">
        <w:trPr>
          <w:trHeight w:val="12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BC131A" w:rsidRDefault="00D41516" w:rsidP="00E601BC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 xml:space="preserve">Замена участков водопроводной сети </w:t>
            </w:r>
            <w:proofErr w:type="gramStart"/>
            <w:r w:rsidRPr="00BC131A">
              <w:rPr>
                <w:sz w:val="20"/>
                <w:szCs w:val="20"/>
              </w:rPr>
              <w:t>с</w:t>
            </w:r>
            <w:proofErr w:type="gramEnd"/>
            <w:r w:rsidRPr="00BC131A">
              <w:rPr>
                <w:sz w:val="20"/>
                <w:szCs w:val="20"/>
              </w:rPr>
              <w:t>. Светлое, общей протяженностью 1550м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BC131A" w:rsidRDefault="00D41516" w:rsidP="006761F6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311C65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1860,0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</w:tr>
      <w:tr w:rsidR="00D41516" w:rsidRPr="00E601BC">
        <w:trPr>
          <w:trHeight w:val="183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E601BC" w:rsidRDefault="00D41516" w:rsidP="006761F6">
            <w:pPr>
              <w:jc w:val="center"/>
              <w:rPr>
                <w:sz w:val="20"/>
                <w:szCs w:val="20"/>
              </w:rPr>
            </w:pPr>
            <w:r w:rsidRPr="00E601BC">
              <w:rPr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E601BC" w:rsidRDefault="00D41516" w:rsidP="00E601BC">
            <w:pPr>
              <w:rPr>
                <w:sz w:val="20"/>
                <w:szCs w:val="20"/>
              </w:rPr>
            </w:pPr>
            <w:r w:rsidRPr="00E601BC">
              <w:rPr>
                <w:sz w:val="20"/>
                <w:szCs w:val="20"/>
              </w:rPr>
              <w:t>Замена стальных водопроводных сетей имеющих сверхнормативный износ, общей протяженностью – 4540 м. на полиэтиленовые трубы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E601BC" w:rsidRDefault="00D41516" w:rsidP="006761F6">
            <w:pPr>
              <w:rPr>
                <w:sz w:val="20"/>
                <w:szCs w:val="20"/>
              </w:rPr>
            </w:pPr>
            <w:r w:rsidRPr="00E601BC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E601BC" w:rsidRDefault="00D41516" w:rsidP="00311C65">
            <w:pPr>
              <w:jc w:val="center"/>
              <w:rPr>
                <w:sz w:val="20"/>
                <w:szCs w:val="20"/>
              </w:rPr>
            </w:pPr>
            <w:r w:rsidRPr="00E601BC">
              <w:rPr>
                <w:sz w:val="20"/>
                <w:szCs w:val="20"/>
              </w:rPr>
              <w:t>5448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E601BC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E601BC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E601BC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E601BC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E601BC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</w:tr>
      <w:tr w:rsidR="00D41516" w:rsidRPr="008E79BF">
        <w:trPr>
          <w:trHeight w:val="12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311C65" w:rsidRDefault="00D41516" w:rsidP="00E601BC">
            <w:pPr>
              <w:rPr>
                <w:sz w:val="20"/>
                <w:szCs w:val="20"/>
              </w:rPr>
            </w:pPr>
            <w:r w:rsidRPr="00311C65">
              <w:rPr>
                <w:sz w:val="20"/>
                <w:szCs w:val="20"/>
              </w:rPr>
              <w:t xml:space="preserve">Замена изношенной запорной арматуры на квартальных участках сети </w:t>
            </w:r>
            <w:proofErr w:type="spellStart"/>
            <w:r w:rsidRPr="00311C65">
              <w:rPr>
                <w:sz w:val="20"/>
                <w:szCs w:val="20"/>
              </w:rPr>
              <w:t>Ду</w:t>
            </w:r>
            <w:proofErr w:type="spellEnd"/>
            <w:r w:rsidRPr="00311C65">
              <w:rPr>
                <w:sz w:val="20"/>
                <w:szCs w:val="20"/>
              </w:rPr>
              <w:t xml:space="preserve"> от 50 до 100 мм</w:t>
            </w:r>
            <w:proofErr w:type="gramStart"/>
            <w:r w:rsidRPr="00311C65">
              <w:rPr>
                <w:sz w:val="20"/>
                <w:szCs w:val="20"/>
              </w:rPr>
              <w:t>.</w:t>
            </w:r>
            <w:proofErr w:type="gramEnd"/>
            <w:r w:rsidRPr="00311C65">
              <w:rPr>
                <w:sz w:val="20"/>
                <w:szCs w:val="20"/>
              </w:rPr>
              <w:t xml:space="preserve"> </w:t>
            </w:r>
            <w:proofErr w:type="gramStart"/>
            <w:r w:rsidRPr="00311C65">
              <w:rPr>
                <w:sz w:val="20"/>
                <w:szCs w:val="20"/>
              </w:rPr>
              <w:t>о</w:t>
            </w:r>
            <w:proofErr w:type="gramEnd"/>
            <w:r w:rsidRPr="00311C65">
              <w:rPr>
                <w:sz w:val="20"/>
                <w:szCs w:val="20"/>
              </w:rPr>
              <w:t>бщим количеством – 10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311C65" w:rsidRDefault="00D41516" w:rsidP="006761F6">
            <w:pPr>
              <w:rPr>
                <w:sz w:val="20"/>
                <w:szCs w:val="20"/>
              </w:rPr>
            </w:pPr>
            <w:r w:rsidRPr="00311C65">
              <w:rPr>
                <w:sz w:val="20"/>
                <w:szCs w:val="20"/>
              </w:rPr>
              <w:t>Проекта нет, стоимость определена по аналогичным объектам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311C65" w:rsidRDefault="00D41516" w:rsidP="006761F6">
            <w:pPr>
              <w:jc w:val="center"/>
              <w:rPr>
                <w:sz w:val="20"/>
                <w:szCs w:val="20"/>
              </w:rPr>
            </w:pPr>
            <w:r w:rsidRPr="00311C65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24,0</w:t>
            </w:r>
          </w:p>
        </w:tc>
      </w:tr>
      <w:tr w:rsidR="00D41516" w:rsidRPr="00BC131A">
        <w:trPr>
          <w:trHeight w:val="1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6" w:rsidRPr="00BC131A" w:rsidRDefault="00D41516" w:rsidP="006761F6">
            <w:pPr>
              <w:rPr>
                <w:sz w:val="20"/>
                <w:szCs w:val="20"/>
              </w:rPr>
            </w:pPr>
            <w:proofErr w:type="gramStart"/>
            <w:r w:rsidRPr="00BC131A">
              <w:rPr>
                <w:sz w:val="20"/>
                <w:szCs w:val="20"/>
              </w:rPr>
              <w:t>Замена водонапорных башен д. Черная и д. Кудрино, имеющих 100% износ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BC131A" w:rsidRDefault="00D41516" w:rsidP="006761F6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13CF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13CF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13CF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13CF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13CF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</w:tr>
      <w:tr w:rsidR="00D41516" w:rsidRPr="00BC131A">
        <w:trPr>
          <w:trHeight w:val="12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6" w:rsidRPr="00BC131A" w:rsidRDefault="00D41516" w:rsidP="00562196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Строительство новой артезианской скважины взамен  действующей, но не пригодной по СанПиН 2.1.4.1074-01 «Питьевая вода».</w:t>
            </w:r>
          </w:p>
          <w:p w:rsidR="00D41516" w:rsidRPr="00BC131A" w:rsidRDefault="00D41516" w:rsidP="00562196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Превышение ПДК 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BC131A" w:rsidRDefault="00D41516" w:rsidP="006761F6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C131A" w:rsidRDefault="00D41516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13CF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13CF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13CF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13CF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13CF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</w:tr>
      <w:tr w:rsidR="00D41516" w:rsidRPr="00027A9D">
        <w:trPr>
          <w:trHeight w:val="12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41516" w:rsidRPr="00027A9D" w:rsidRDefault="00D41516" w:rsidP="006761F6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6" w:rsidRPr="00027A9D" w:rsidRDefault="00D41516" w:rsidP="006761F6">
            <w:pPr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Разработка проектов зон санитарной охраны артезианских скважин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027A9D" w:rsidRDefault="00D41516" w:rsidP="006761F6">
            <w:pPr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27A9D" w:rsidRDefault="00D41516" w:rsidP="00B45820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1680,0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27A9D" w:rsidRDefault="00D41516" w:rsidP="00B45820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27A9D" w:rsidRDefault="00D41516" w:rsidP="00B45820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336,0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27A9D" w:rsidRDefault="00D41516" w:rsidP="00B45820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27A9D" w:rsidRDefault="00D41516" w:rsidP="00B45820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336,0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27A9D" w:rsidRDefault="00D41516" w:rsidP="00B45820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336,0</w:t>
            </w:r>
          </w:p>
        </w:tc>
      </w:tr>
      <w:tr w:rsidR="00D41516" w:rsidRPr="00562196">
        <w:trPr>
          <w:trHeight w:val="12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516" w:rsidRPr="00562196" w:rsidRDefault="00D41516" w:rsidP="006761F6">
            <w:pPr>
              <w:jc w:val="center"/>
              <w:rPr>
                <w:sz w:val="20"/>
                <w:szCs w:val="20"/>
              </w:rPr>
            </w:pPr>
            <w:r w:rsidRPr="0056219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6" w:rsidRPr="00562196" w:rsidRDefault="00D41516" w:rsidP="006761F6">
            <w:pPr>
              <w:rPr>
                <w:sz w:val="20"/>
                <w:szCs w:val="20"/>
              </w:rPr>
            </w:pPr>
            <w:r w:rsidRPr="00562196">
              <w:rPr>
                <w:sz w:val="20"/>
                <w:szCs w:val="20"/>
              </w:rPr>
              <w:t>Провести определение запасов подземных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562196" w:rsidRDefault="00D41516" w:rsidP="006761F6">
            <w:pPr>
              <w:rPr>
                <w:sz w:val="20"/>
                <w:szCs w:val="20"/>
              </w:rPr>
            </w:pPr>
            <w:r w:rsidRPr="00562196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B4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B4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B4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B4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B4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B45820">
            <w:pPr>
              <w:jc w:val="center"/>
              <w:rPr>
                <w:sz w:val="20"/>
                <w:szCs w:val="20"/>
              </w:rPr>
            </w:pPr>
          </w:p>
        </w:tc>
      </w:tr>
      <w:tr w:rsidR="00D41516" w:rsidRPr="00562196">
        <w:trPr>
          <w:trHeight w:val="12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41516" w:rsidRPr="00562196" w:rsidRDefault="00D41516" w:rsidP="006761F6">
            <w:pPr>
              <w:jc w:val="center"/>
              <w:rPr>
                <w:sz w:val="20"/>
                <w:szCs w:val="20"/>
              </w:rPr>
            </w:pPr>
            <w:r w:rsidRPr="00562196">
              <w:rPr>
                <w:sz w:val="20"/>
                <w:szCs w:val="20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6" w:rsidRPr="00562196" w:rsidRDefault="00D41516" w:rsidP="00562196">
            <w:pPr>
              <w:rPr>
                <w:sz w:val="20"/>
                <w:szCs w:val="20"/>
              </w:rPr>
            </w:pPr>
            <w:r w:rsidRPr="00562196">
              <w:rPr>
                <w:sz w:val="20"/>
                <w:szCs w:val="20"/>
              </w:rPr>
              <w:t>Лицензирование артезианской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562196" w:rsidRDefault="00D41516" w:rsidP="006761F6">
            <w:pPr>
              <w:rPr>
                <w:sz w:val="20"/>
                <w:szCs w:val="20"/>
              </w:rPr>
            </w:pPr>
            <w:r w:rsidRPr="00562196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562196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562196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562196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562196" w:rsidRDefault="00D41516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562196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562196" w:rsidRDefault="00D41516" w:rsidP="006761F6">
            <w:pPr>
              <w:jc w:val="center"/>
              <w:rPr>
                <w:sz w:val="20"/>
                <w:szCs w:val="20"/>
              </w:rPr>
            </w:pPr>
          </w:p>
        </w:tc>
      </w:tr>
      <w:tr w:rsidR="00D41516" w:rsidRPr="008E79BF">
        <w:trPr>
          <w:trHeight w:val="1036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2A3669" w:rsidRDefault="00D41516" w:rsidP="00027A9D">
            <w:pPr>
              <w:ind w:left="-107" w:right="-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1449,6</w:t>
            </w:r>
          </w:p>
        </w:tc>
      </w:tr>
    </w:tbl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D41516" w:rsidRDefault="00D41516" w:rsidP="00394847">
      <w:pPr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18</w:t>
      </w:r>
      <w:r w:rsidRPr="00E90E19">
        <w:rPr>
          <w:b/>
          <w:bCs/>
        </w:rPr>
        <w:t xml:space="preserve">. </w:t>
      </w:r>
    </w:p>
    <w:p w:rsidR="00D41516" w:rsidRDefault="00D41516" w:rsidP="00394847">
      <w:pPr>
        <w:jc w:val="both"/>
      </w:pPr>
      <w:r>
        <w:t>Инвестиции в строительство системы водоснабжения объектов перспективной застройки:</w:t>
      </w:r>
    </w:p>
    <w:tbl>
      <w:tblPr>
        <w:tblW w:w="100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32"/>
        <w:gridCol w:w="2268"/>
        <w:gridCol w:w="1559"/>
        <w:gridCol w:w="993"/>
        <w:gridCol w:w="935"/>
        <w:gridCol w:w="935"/>
        <w:gridCol w:w="936"/>
        <w:gridCol w:w="935"/>
        <w:gridCol w:w="936"/>
      </w:tblGrid>
      <w:tr w:rsidR="00D41516" w:rsidRPr="000A1301">
        <w:trPr>
          <w:trHeight w:val="69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sz w:val="20"/>
                <w:szCs w:val="20"/>
              </w:rPr>
            </w:pPr>
            <w:r w:rsidRPr="000A1301">
              <w:rPr>
                <w:sz w:val="20"/>
                <w:szCs w:val="20"/>
              </w:rPr>
              <w:t xml:space="preserve">№ </w:t>
            </w:r>
            <w:proofErr w:type="gramStart"/>
            <w:r w:rsidRPr="000A1301">
              <w:rPr>
                <w:sz w:val="20"/>
                <w:szCs w:val="20"/>
              </w:rPr>
              <w:t>п</w:t>
            </w:r>
            <w:proofErr w:type="gramEnd"/>
            <w:r w:rsidRPr="000A1301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sz w:val="20"/>
                <w:szCs w:val="20"/>
              </w:rPr>
            </w:pPr>
            <w:r w:rsidRPr="000A13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sz w:val="20"/>
                <w:szCs w:val="20"/>
              </w:rPr>
            </w:pPr>
            <w:r w:rsidRPr="000A1301">
              <w:rPr>
                <w:sz w:val="20"/>
                <w:szCs w:val="20"/>
              </w:rPr>
              <w:t>Способ оценки инвестиций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ind w:left="-71" w:right="-94"/>
              <w:jc w:val="center"/>
              <w:rPr>
                <w:sz w:val="20"/>
                <w:szCs w:val="20"/>
              </w:rPr>
            </w:pPr>
            <w:r w:rsidRPr="000A1301">
              <w:rPr>
                <w:sz w:val="20"/>
                <w:szCs w:val="20"/>
              </w:rPr>
              <w:t xml:space="preserve">Стоимость в текущих ценах </w:t>
            </w:r>
          </w:p>
          <w:p w:rsidR="00D41516" w:rsidRPr="000A1301" w:rsidRDefault="00D41516" w:rsidP="006761F6">
            <w:pPr>
              <w:ind w:left="-71" w:right="-94"/>
              <w:jc w:val="center"/>
              <w:rPr>
                <w:sz w:val="20"/>
                <w:szCs w:val="20"/>
              </w:rPr>
            </w:pPr>
            <w:r w:rsidRPr="000A1301">
              <w:rPr>
                <w:sz w:val="20"/>
                <w:szCs w:val="20"/>
              </w:rPr>
              <w:t>2015 г., тыс. руб.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6" w:rsidRPr="000A1301" w:rsidRDefault="00D41516" w:rsidP="006761F6">
            <w:pPr>
              <w:jc w:val="center"/>
              <w:rPr>
                <w:sz w:val="20"/>
                <w:szCs w:val="20"/>
              </w:rPr>
            </w:pPr>
            <w:r w:rsidRPr="000A1301">
              <w:rPr>
                <w:sz w:val="20"/>
                <w:szCs w:val="20"/>
              </w:rPr>
              <w:t>Планируемые  объемы инвестиций, тыс. руб.</w:t>
            </w:r>
          </w:p>
        </w:tc>
      </w:tr>
      <w:tr w:rsidR="00D41516" w:rsidRPr="008E79BF">
        <w:trPr>
          <w:trHeight w:val="31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6761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D41516" w:rsidRPr="000A1301">
        <w:trPr>
          <w:trHeight w:val="12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0A1301" w:rsidRDefault="00D41516" w:rsidP="002C3F7F">
            <w:pPr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 xml:space="preserve">Организация водоснабжения  участка перспективного строительства </w:t>
            </w:r>
            <w:proofErr w:type="gramStart"/>
            <w:r w:rsidRPr="000A1301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0A1301">
              <w:rPr>
                <w:b/>
                <w:bCs/>
                <w:sz w:val="20"/>
                <w:szCs w:val="20"/>
              </w:rPr>
              <w:t>. Светлое,  ул. Лесная, ул. Светлая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0A1301" w:rsidRDefault="00D41516" w:rsidP="006761F6">
            <w:pPr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НЦС 81-02-14-2012 в соответствии с МДС 81-02-12-2011, а также по аналогичным объектам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25050,0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15150</w:t>
            </w:r>
            <w:r w:rsidRPr="000A13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1516" w:rsidRPr="008E79BF">
        <w:trPr>
          <w:trHeight w:val="116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6761F6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i/>
                <w:iCs/>
                <w:sz w:val="20"/>
                <w:szCs w:val="20"/>
              </w:rPr>
              <w:t xml:space="preserve">одной </w:t>
            </w:r>
            <w:proofErr w:type="spellStart"/>
            <w:r>
              <w:rPr>
                <w:i/>
                <w:iCs/>
                <w:sz w:val="20"/>
                <w:szCs w:val="20"/>
              </w:rPr>
              <w:t>артскважины</w:t>
            </w:r>
            <w:proofErr w:type="spellEnd"/>
            <w:r w:rsidRPr="008E79BF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C74CBE" w:rsidRDefault="00D41516" w:rsidP="006761F6">
            <w:pPr>
              <w:rPr>
                <w:i/>
                <w:iCs/>
                <w:sz w:val="20"/>
                <w:szCs w:val="20"/>
              </w:rPr>
            </w:pPr>
            <w:r w:rsidRPr="00C74CBE">
              <w:rPr>
                <w:i/>
                <w:iCs/>
                <w:sz w:val="20"/>
                <w:szCs w:val="20"/>
              </w:rPr>
              <w:t>Проекта нет, стоимость определена по аналогичным объектам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1516" w:rsidRPr="008E79BF">
        <w:trPr>
          <w:trHeight w:val="189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6761F6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i/>
                <w:iCs/>
                <w:sz w:val="20"/>
                <w:szCs w:val="20"/>
              </w:rPr>
              <w:t>водонапорной башни</w:t>
            </w:r>
            <w:r w:rsidRPr="008E79B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6761F6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1516" w:rsidRPr="008E79BF">
        <w:trPr>
          <w:trHeight w:val="18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6761F6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водопроводных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6761F6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19800,0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1516" w:rsidRPr="008E79BF">
        <w:trPr>
          <w:trHeight w:val="17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960A04">
            <w:pPr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 xml:space="preserve">Организация водоснабжения  участка перспективного строительства </w:t>
            </w:r>
            <w:r>
              <w:rPr>
                <w:b/>
                <w:bCs/>
                <w:sz w:val="20"/>
                <w:szCs w:val="20"/>
              </w:rPr>
              <w:t xml:space="preserve">д. Кудрино массив севернее ул. </w:t>
            </w:r>
            <w:proofErr w:type="gramStart"/>
            <w:r>
              <w:rPr>
                <w:b/>
                <w:bCs/>
                <w:sz w:val="20"/>
                <w:szCs w:val="20"/>
              </w:rPr>
              <w:t>Октябрьской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6761F6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sz w:val="20"/>
                <w:szCs w:val="20"/>
              </w:rPr>
              <w:t>НЦС 81-02-14-2012 в соответствии с МДС 81-02-12-2011, а также по аналогичным объектам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25050,0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9900,0</w:t>
            </w:r>
          </w:p>
        </w:tc>
      </w:tr>
      <w:tr w:rsidR="00D41516" w:rsidRPr="008E79BF">
        <w:trPr>
          <w:trHeight w:val="1236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8E79BF">
              <w:rPr>
                <w:i/>
                <w:iCs/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i/>
                <w:iCs/>
                <w:sz w:val="20"/>
                <w:szCs w:val="20"/>
              </w:rPr>
              <w:t xml:space="preserve">одной </w:t>
            </w:r>
            <w:proofErr w:type="spellStart"/>
            <w:r>
              <w:rPr>
                <w:i/>
                <w:iCs/>
                <w:sz w:val="20"/>
                <w:szCs w:val="20"/>
              </w:rPr>
              <w:t>артскважины</w:t>
            </w:r>
            <w:proofErr w:type="spellEnd"/>
            <w:r w:rsidRPr="008E79BF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C74CBE" w:rsidRDefault="00D41516" w:rsidP="00C84A89">
            <w:pPr>
              <w:rPr>
                <w:i/>
                <w:iCs/>
                <w:sz w:val="20"/>
                <w:szCs w:val="20"/>
              </w:rPr>
            </w:pPr>
            <w:r w:rsidRPr="00C74CBE">
              <w:rPr>
                <w:i/>
                <w:iCs/>
                <w:sz w:val="20"/>
                <w:szCs w:val="20"/>
              </w:rPr>
              <w:t>Проекта нет, стоимость определена по аналогичным объектам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B458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B4582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1516" w:rsidRPr="008E79BF">
        <w:trPr>
          <w:trHeight w:val="189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8E79BF">
              <w:rPr>
                <w:i/>
                <w:iCs/>
                <w:sz w:val="20"/>
                <w:szCs w:val="20"/>
              </w:rPr>
              <w:t>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i/>
                <w:iCs/>
                <w:sz w:val="20"/>
                <w:szCs w:val="20"/>
              </w:rPr>
              <w:t>водонапорной башни</w:t>
            </w:r>
            <w:r w:rsidRPr="008E79B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B458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B4582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1516" w:rsidRPr="008E79BF">
        <w:trPr>
          <w:trHeight w:val="19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8E79BF">
              <w:rPr>
                <w:i/>
                <w:iCs/>
                <w:sz w:val="20"/>
                <w:szCs w:val="20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водопроводных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19800,0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B458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B458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9900,0</w:t>
            </w:r>
          </w:p>
        </w:tc>
      </w:tr>
      <w:tr w:rsidR="00D41516" w:rsidRPr="008E79BF">
        <w:trPr>
          <w:trHeight w:val="18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960A04">
            <w:pPr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 xml:space="preserve">Организация водоснабжения  участка перспективного строительства </w:t>
            </w:r>
            <w:r>
              <w:rPr>
                <w:b/>
                <w:bCs/>
                <w:sz w:val="20"/>
                <w:szCs w:val="20"/>
              </w:rPr>
              <w:t xml:space="preserve">д. Черный Ключ массив южнее ул. </w:t>
            </w:r>
            <w:proofErr w:type="gramStart"/>
            <w:r>
              <w:rPr>
                <w:b/>
                <w:bCs/>
                <w:sz w:val="20"/>
                <w:szCs w:val="20"/>
              </w:rPr>
              <w:t>Школьной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поч</w:t>
            </w:r>
            <w:proofErr w:type="spellEnd"/>
            <w:r>
              <w:rPr>
                <w:b/>
                <w:bCs/>
                <w:sz w:val="20"/>
                <w:szCs w:val="20"/>
              </w:rPr>
              <w:t>. Курочкино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sz w:val="20"/>
                <w:szCs w:val="20"/>
              </w:rPr>
              <w:t>НЦС 81-02-14-2012 в соответствии с МДС 81-02-12-2011, а также по аналогичным объектам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C84A89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4620,0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C84A89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C84A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1301" w:rsidRDefault="00D41516" w:rsidP="00C84A89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1980,0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1516" w:rsidRPr="008E79BF">
        <w:trPr>
          <w:trHeight w:val="19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BC13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  <w:r w:rsidRPr="008E79BF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водопроводных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8E79BF" w:rsidRDefault="00D41516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4620,0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2640,0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1516" w:rsidRPr="008E79BF">
        <w:trPr>
          <w:trHeight w:val="1036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54720,0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11880,0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9900,0</w:t>
            </w:r>
          </w:p>
        </w:tc>
      </w:tr>
    </w:tbl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D41516" w:rsidRDefault="00D41516" w:rsidP="00394847">
      <w:pPr>
        <w:jc w:val="both"/>
        <w:rPr>
          <w:b/>
          <w:bCs/>
        </w:rPr>
      </w:pPr>
      <w:r w:rsidRPr="00E90E19">
        <w:rPr>
          <w:b/>
          <w:bCs/>
        </w:rPr>
        <w:lastRenderedPageBreak/>
        <w:t xml:space="preserve">Таблица </w:t>
      </w:r>
      <w:r>
        <w:rPr>
          <w:b/>
          <w:bCs/>
        </w:rPr>
        <w:t>19</w:t>
      </w:r>
      <w:r w:rsidRPr="00E90E19">
        <w:rPr>
          <w:b/>
          <w:bCs/>
        </w:rPr>
        <w:t xml:space="preserve">. </w:t>
      </w:r>
    </w:p>
    <w:p w:rsidR="00D41516" w:rsidRDefault="00D41516" w:rsidP="00394847">
      <w:pPr>
        <w:jc w:val="both"/>
      </w:pPr>
      <w:r w:rsidRPr="00C74CBE">
        <w:t xml:space="preserve">Итоговые </w:t>
      </w:r>
      <w:r>
        <w:t xml:space="preserve">значения </w:t>
      </w:r>
      <w:r w:rsidRPr="00C74CBE">
        <w:t>инвестици</w:t>
      </w:r>
      <w:r>
        <w:t>й в развитие системы водоснабжения МО «Светлянское»</w:t>
      </w:r>
    </w:p>
    <w:tbl>
      <w:tblPr>
        <w:tblpPr w:leftFromText="180" w:rightFromText="180" w:vertAnchor="text" w:horzAnchor="margin" w:tblpY="10"/>
        <w:tblOverlap w:val="never"/>
        <w:tblW w:w="9460" w:type="dxa"/>
        <w:tblLayout w:type="fixed"/>
        <w:tblLook w:val="0000" w:firstRow="0" w:lastRow="0" w:firstColumn="0" w:lastColumn="0" w:noHBand="0" w:noVBand="0"/>
      </w:tblPr>
      <w:tblGrid>
        <w:gridCol w:w="561"/>
        <w:gridCol w:w="2558"/>
        <w:gridCol w:w="1134"/>
        <w:gridCol w:w="1134"/>
        <w:gridCol w:w="1016"/>
        <w:gridCol w:w="1016"/>
        <w:gridCol w:w="1016"/>
        <w:gridCol w:w="1016"/>
        <w:gridCol w:w="9"/>
      </w:tblGrid>
      <w:tr w:rsidR="00D41516" w:rsidRPr="00C74CBE">
        <w:trPr>
          <w:trHeight w:val="69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jc w:val="center"/>
              <w:rPr>
                <w:b/>
                <w:bCs/>
              </w:rPr>
            </w:pPr>
            <w:r w:rsidRPr="00C74CB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74CB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74CB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jc w:val="center"/>
              <w:rPr>
                <w:b/>
                <w:bCs/>
              </w:rPr>
            </w:pPr>
            <w:r w:rsidRPr="00C74CB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ind w:left="-71" w:right="-94"/>
              <w:jc w:val="center"/>
              <w:rPr>
                <w:b/>
                <w:bCs/>
                <w:sz w:val="20"/>
                <w:szCs w:val="20"/>
              </w:rPr>
            </w:pPr>
            <w:r w:rsidRPr="00C74CBE">
              <w:rPr>
                <w:b/>
                <w:bCs/>
                <w:sz w:val="20"/>
                <w:szCs w:val="20"/>
              </w:rPr>
              <w:t>Стоимость в текущих ценах 201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74CBE">
              <w:rPr>
                <w:b/>
                <w:bCs/>
                <w:sz w:val="20"/>
                <w:szCs w:val="20"/>
              </w:rPr>
              <w:t xml:space="preserve"> г., тыс. руб.</w:t>
            </w:r>
          </w:p>
        </w:tc>
        <w:tc>
          <w:tcPr>
            <w:tcW w:w="52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6" w:rsidRPr="00C74CBE" w:rsidRDefault="00D41516" w:rsidP="006761F6">
            <w:pPr>
              <w:jc w:val="center"/>
              <w:rPr>
                <w:b/>
                <w:bCs/>
              </w:rPr>
            </w:pPr>
            <w:r w:rsidRPr="008E79BF">
              <w:rPr>
                <w:b/>
                <w:bCs/>
                <w:sz w:val="20"/>
                <w:szCs w:val="20"/>
              </w:rPr>
              <w:t>Планируемые  объемы инвестиций, тыс. руб.</w:t>
            </w:r>
          </w:p>
        </w:tc>
      </w:tr>
      <w:tr w:rsidR="00D41516" w:rsidRPr="00C74CBE">
        <w:trPr>
          <w:gridAfter w:val="1"/>
          <w:wAfter w:w="9" w:type="dxa"/>
          <w:trHeight w:val="53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/>
        </w:tc>
        <w:tc>
          <w:tcPr>
            <w:tcW w:w="2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D41516" w:rsidRPr="00C74CBE">
        <w:trPr>
          <w:gridAfter w:val="1"/>
          <w:wAfter w:w="9" w:type="dxa"/>
          <w:trHeight w:val="90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jc w:val="center"/>
            </w:pPr>
            <w:r w:rsidRPr="00C74CBE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C74CBE" w:rsidRDefault="00D41516" w:rsidP="006761F6">
            <w:pPr>
              <w:rPr>
                <w:b/>
                <w:bCs/>
              </w:rPr>
            </w:pPr>
            <w:r w:rsidRPr="00C74CBE">
              <w:rPr>
                <w:sz w:val="22"/>
                <w:szCs w:val="22"/>
              </w:rPr>
              <w:t>Инвестиции в развитие существующей системы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2A3669" w:rsidRDefault="00D41516" w:rsidP="00B45820">
            <w:pPr>
              <w:ind w:left="-107" w:right="-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1449,6</w:t>
            </w:r>
          </w:p>
        </w:tc>
      </w:tr>
      <w:tr w:rsidR="00D41516" w:rsidRPr="00C74CBE">
        <w:trPr>
          <w:gridAfter w:val="1"/>
          <w:wAfter w:w="9" w:type="dxa"/>
          <w:trHeight w:val="120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jc w:val="center"/>
              <w:rPr>
                <w:i/>
                <w:iCs/>
              </w:rPr>
            </w:pPr>
            <w:r w:rsidRPr="00C74CB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16" w:rsidRPr="00617300" w:rsidRDefault="00D41516" w:rsidP="006761F6">
            <w:pPr>
              <w:jc w:val="both"/>
            </w:pPr>
            <w:r w:rsidRPr="00C74CBE">
              <w:rPr>
                <w:sz w:val="22"/>
                <w:szCs w:val="22"/>
              </w:rPr>
              <w:t xml:space="preserve">Инвестиции в </w:t>
            </w:r>
            <w:r>
              <w:rPr>
                <w:sz w:val="22"/>
                <w:szCs w:val="22"/>
              </w:rPr>
              <w:t>строительство</w:t>
            </w:r>
            <w:r w:rsidRPr="00C74CBE">
              <w:rPr>
                <w:sz w:val="22"/>
                <w:szCs w:val="22"/>
              </w:rPr>
              <w:t xml:space="preserve"> системы водоснабжения объектов перспективной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8E79BF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9900,0</w:t>
            </w:r>
          </w:p>
        </w:tc>
      </w:tr>
      <w:tr w:rsidR="00D41516" w:rsidRPr="00C74CBE">
        <w:trPr>
          <w:gridAfter w:val="1"/>
          <w:wAfter w:w="9" w:type="dxa"/>
          <w:trHeight w:val="1056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C74CBE" w:rsidRDefault="00D41516" w:rsidP="006761F6">
            <w:pPr>
              <w:jc w:val="center"/>
              <w:rPr>
                <w:b/>
                <w:bCs/>
              </w:rPr>
            </w:pPr>
            <w:r w:rsidRPr="00C74CB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B55452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0A0221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19701,6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DF28EB" w:rsidRDefault="00D41516" w:rsidP="003C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Pr="00DF28EB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11349,6</w:t>
            </w:r>
          </w:p>
        </w:tc>
      </w:tr>
    </w:tbl>
    <w:p w:rsidR="00D41516" w:rsidRDefault="00D41516" w:rsidP="00394847">
      <w:pPr>
        <w:jc w:val="center"/>
        <w:outlineLvl w:val="2"/>
        <w:rPr>
          <w:b/>
          <w:bCs/>
        </w:rPr>
        <w:sectPr w:rsidR="00D41516" w:rsidSect="008B734E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b/>
          <w:bCs/>
        </w:rPr>
        <w:br w:type="textWrapping" w:clear="all"/>
      </w:r>
    </w:p>
    <w:p w:rsidR="00D41516" w:rsidRPr="000E1DB0" w:rsidRDefault="00D41516" w:rsidP="00394847">
      <w:pPr>
        <w:numPr>
          <w:ilvl w:val="1"/>
          <w:numId w:val="9"/>
        </w:numPr>
        <w:jc w:val="center"/>
        <w:outlineLvl w:val="1"/>
      </w:pPr>
      <w:bookmarkStart w:id="65" w:name="_Toc393782610"/>
      <w:bookmarkStart w:id="66" w:name="_Toc432682221"/>
      <w:r w:rsidRPr="003F7639">
        <w:rPr>
          <w:b/>
          <w:bCs/>
          <w:sz w:val="28"/>
          <w:szCs w:val="28"/>
        </w:rPr>
        <w:lastRenderedPageBreak/>
        <w:t>Целевые показатели развития централизованных систем водоснабжения</w:t>
      </w:r>
      <w:bookmarkEnd w:id="65"/>
      <w:bookmarkEnd w:id="66"/>
    </w:p>
    <w:p w:rsidR="00D41516" w:rsidRPr="00716EAE" w:rsidRDefault="00D41516" w:rsidP="00394847">
      <w:r w:rsidRPr="00E90E19">
        <w:rPr>
          <w:b/>
          <w:bCs/>
        </w:rPr>
        <w:t xml:space="preserve">Таблица </w:t>
      </w:r>
      <w:r>
        <w:rPr>
          <w:b/>
          <w:bCs/>
        </w:rPr>
        <w:t>20</w:t>
      </w:r>
      <w:r w:rsidRPr="00E90E19">
        <w:rPr>
          <w:b/>
          <w:bCs/>
        </w:rPr>
        <w:t xml:space="preserve">. </w:t>
      </w:r>
      <w:r w:rsidRPr="005A5765">
        <w:t>Целевые показатели развития централизованных систем водоснабжения</w:t>
      </w:r>
    </w:p>
    <w:tbl>
      <w:tblPr>
        <w:tblW w:w="1512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89"/>
        <w:gridCol w:w="5363"/>
        <w:gridCol w:w="1050"/>
        <w:gridCol w:w="2404"/>
        <w:gridCol w:w="913"/>
        <w:gridCol w:w="934"/>
        <w:gridCol w:w="932"/>
        <w:gridCol w:w="861"/>
        <w:gridCol w:w="852"/>
        <w:gridCol w:w="926"/>
      </w:tblGrid>
      <w:tr w:rsidR="00D41516">
        <w:trPr>
          <w:trHeight w:val="3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показатель, 2015г.</w:t>
            </w:r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показатели</w:t>
            </w:r>
          </w:p>
        </w:tc>
      </w:tr>
      <w:tr w:rsidR="00D41516">
        <w:trPr>
          <w:trHeight w:val="31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rPr>
                <w:b/>
                <w:bCs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rPr>
                <w:b/>
                <w:bCs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rPr>
                <w:b/>
                <w:bCs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D41516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Показатели качества воды</w:t>
            </w:r>
          </w:p>
        </w:tc>
      </w:tr>
      <w:tr w:rsidR="00D41516">
        <w:trPr>
          <w:trHeight w:val="160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</w:pPr>
            <w:r>
              <w:t>1.1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r>
              <w:t>Доля питьевой воды, подаваемая насосными станциями и источниками водоснабжения в распределительную водопроводную сеть не соответствующая нормативным требованиям по санитарно-химическим и микробиологическим показателям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ind w:left="-27" w:right="-79"/>
              <w:jc w:val="center"/>
            </w:pPr>
            <w:r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</w:t>
            </w:r>
          </w:p>
        </w:tc>
      </w:tr>
      <w:tr w:rsidR="00D41516">
        <w:trPr>
          <w:trHeight w:val="97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</w:pPr>
            <w:r>
              <w:t>1.2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r>
              <w:t>Доля питьевой воды в водопроводной распределительной сети, не соответствующая нормативным требованиям по санитарно-химическим и микробиологическим показателям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</w:t>
            </w:r>
          </w:p>
        </w:tc>
      </w:tr>
      <w:tr w:rsidR="00D41516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Показатели надежности и бесперебойности водоснабжения</w:t>
            </w:r>
          </w:p>
        </w:tc>
      </w:tr>
      <w:tr w:rsidR="00D41516">
        <w:trPr>
          <w:trHeight w:val="6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</w:pPr>
            <w:r>
              <w:t>2.1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r>
              <w:t>Удельное годовое количество повреждений (аварий) на водопроводных сетях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0,3</w:t>
            </w:r>
          </w:p>
        </w:tc>
      </w:tr>
      <w:tr w:rsidR="00D41516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</w:pPr>
            <w:r>
              <w:t>2.2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r>
              <w:t>Доля водопроводной сети, нуждающейся в замене (реновации)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25,8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20,5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15,7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10,5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5,0</w:t>
            </w:r>
          </w:p>
        </w:tc>
      </w:tr>
      <w:tr w:rsidR="00D41516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Показатели качества обслуживания абонентов</w:t>
            </w:r>
          </w:p>
        </w:tc>
      </w:tr>
      <w:tr w:rsidR="00D41516">
        <w:trPr>
          <w:trHeight w:val="9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</w:pPr>
            <w:r>
              <w:t>3.2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r>
              <w:t>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FC37DD">
            <w:pPr>
              <w:jc w:val="center"/>
            </w:pPr>
            <w:r>
              <w:t>0,90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FC37DD">
            <w:pPr>
              <w:jc w:val="center"/>
            </w:pPr>
            <w:r>
              <w:t>0,95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FC37DD">
            <w:pPr>
              <w:jc w:val="center"/>
            </w:pPr>
            <w:r>
              <w:t>0,96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FC37DD">
            <w:pPr>
              <w:jc w:val="center"/>
            </w:pPr>
            <w:r>
              <w:t>0,97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FC37DD">
            <w:pPr>
              <w:jc w:val="center"/>
            </w:pPr>
            <w:r>
              <w:t>0,98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0,99</w:t>
            </w:r>
          </w:p>
        </w:tc>
      </w:tr>
      <w:tr w:rsidR="00D41516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</w:pPr>
            <w:r>
              <w:t>3.3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r>
              <w:t>Время перерывов подачи воды абонентам в течение года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ind w:left="-108" w:right="-93"/>
              <w:jc w:val="center"/>
            </w:pPr>
            <w:r>
              <w:t>час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0</w:t>
            </w:r>
          </w:p>
        </w:tc>
      </w:tr>
      <w:tr w:rsidR="00D41516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использования ресурсов, в том числе сокращения потерь воды при транспортировке</w:t>
            </w:r>
          </w:p>
        </w:tc>
      </w:tr>
      <w:tr w:rsidR="00D41516">
        <w:trPr>
          <w:trHeight w:val="6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</w:pPr>
            <w:r>
              <w:t>4.1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r>
              <w:t>Удельное годовое потребление электроэнергии на подачу воды абонентам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/тыс.м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4,396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</w:p>
        </w:tc>
      </w:tr>
      <w:tr w:rsidR="00D41516">
        <w:trPr>
          <w:trHeight w:val="9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</w:pPr>
            <w:r>
              <w:lastRenderedPageBreak/>
              <w:t>4.2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r>
              <w:t>Доля потерь воды при транспортировке по отношению  к общему объему поднятой воды на источниках водоснабжения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19,0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18,0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17,0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13,0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10,0</w:t>
            </w:r>
          </w:p>
        </w:tc>
      </w:tr>
      <w:tr w:rsidR="00D41516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pPr>
              <w:jc w:val="center"/>
            </w:pPr>
            <w:r>
              <w:t> 4.3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516" w:rsidRDefault="00D41516" w:rsidP="006761F6">
            <w:r>
              <w:t xml:space="preserve">Доля абонентов оборудованных приборным учетом воды по отношению к общему количеству абонентов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67,3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69,2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75,6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82,5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85,9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95,6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99,1</w:t>
            </w:r>
          </w:p>
        </w:tc>
      </w:tr>
    </w:tbl>
    <w:p w:rsidR="00D41516" w:rsidRPr="00716EAE" w:rsidRDefault="00D41516" w:rsidP="00394847">
      <w:pPr>
        <w:jc w:val="both"/>
        <w:rPr>
          <w:sz w:val="20"/>
          <w:szCs w:val="20"/>
        </w:rPr>
      </w:pPr>
      <w:r w:rsidRPr="00716EAE">
        <w:rPr>
          <w:sz w:val="20"/>
          <w:szCs w:val="20"/>
          <w:vertAlign w:val="superscript"/>
        </w:rPr>
        <w:t>*</w:t>
      </w:r>
      <w:r w:rsidRPr="00716EAE">
        <w:rPr>
          <w:sz w:val="20"/>
          <w:szCs w:val="20"/>
        </w:rPr>
        <w:t xml:space="preserve">- инвестиционная программа водоснабжающей организацией не предоставлена, в </w:t>
      </w:r>
      <w:proofErr w:type="gramStart"/>
      <w:r w:rsidRPr="00716EAE">
        <w:rPr>
          <w:sz w:val="20"/>
          <w:szCs w:val="20"/>
        </w:rPr>
        <w:t>связи</w:t>
      </w:r>
      <w:proofErr w:type="gramEnd"/>
      <w:r w:rsidRPr="00716EAE">
        <w:rPr>
          <w:sz w:val="20"/>
          <w:szCs w:val="20"/>
        </w:rPr>
        <w:t xml:space="preserve"> с чем определить целевые показатели по разделу «Соотношение цены реализации мероприятий инвестиционной программы и их эффективности - улучшение качества воды», не представляется возможным.</w:t>
      </w: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  <w:sectPr w:rsidR="00D41516" w:rsidSect="006761F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41516" w:rsidRDefault="00D41516" w:rsidP="00AF7ACE">
      <w:pPr>
        <w:numPr>
          <w:ilvl w:val="1"/>
          <w:numId w:val="9"/>
        </w:numPr>
        <w:outlineLvl w:val="1"/>
      </w:pPr>
      <w:bookmarkStart w:id="67" w:name="_Toc393782611"/>
      <w:bookmarkStart w:id="68" w:name="_Toc432682222"/>
      <w:r w:rsidRPr="003F7639">
        <w:rPr>
          <w:b/>
          <w:bCs/>
          <w:sz w:val="28"/>
          <w:szCs w:val="28"/>
        </w:rPr>
        <w:lastRenderedPageBreak/>
        <w:t>Перечень выявленных бесхозяйных объектов централизованных систем водоснабжения</w:t>
      </w:r>
      <w:bookmarkEnd w:id="67"/>
      <w:bookmarkEnd w:id="68"/>
    </w:p>
    <w:p w:rsidR="00D41516" w:rsidRDefault="00D41516" w:rsidP="00394847">
      <w:pPr>
        <w:jc w:val="both"/>
      </w:pPr>
    </w:p>
    <w:p w:rsidR="00D41516" w:rsidRPr="00E601BC" w:rsidRDefault="00D41516" w:rsidP="00394847">
      <w:pPr>
        <w:ind w:left="708" w:firstLine="708"/>
        <w:jc w:val="both"/>
      </w:pPr>
      <w:r w:rsidRPr="00E601BC">
        <w:t>При разработке схемы водоснабжения</w:t>
      </w:r>
      <w:r>
        <w:t>,</w:t>
      </w:r>
      <w:r w:rsidRPr="00E601BC">
        <w:t xml:space="preserve"> бесхозяйны</w:t>
      </w:r>
      <w:r>
        <w:t>х</w:t>
      </w:r>
      <w:r w:rsidRPr="00E601BC">
        <w:t xml:space="preserve"> объект</w:t>
      </w:r>
      <w:r>
        <w:t xml:space="preserve">ов </w:t>
      </w:r>
      <w:r w:rsidRPr="00E601BC">
        <w:t>централизованных систем водоснабжения</w:t>
      </w:r>
      <w:r>
        <w:t xml:space="preserve"> не выявлено.</w:t>
      </w: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Default="00D41516" w:rsidP="00394847">
      <w:pPr>
        <w:jc w:val="center"/>
        <w:outlineLvl w:val="0"/>
        <w:rPr>
          <w:b/>
          <w:bCs/>
          <w:sz w:val="28"/>
          <w:szCs w:val="28"/>
        </w:rPr>
      </w:pPr>
      <w:bookmarkStart w:id="69" w:name="_Toc432682223"/>
      <w:r>
        <w:rPr>
          <w:b/>
          <w:bCs/>
          <w:sz w:val="28"/>
          <w:szCs w:val="28"/>
        </w:rPr>
        <w:lastRenderedPageBreak/>
        <w:t>3. Схема водоотведения МО «Светлянское»</w:t>
      </w:r>
      <w:bookmarkEnd w:id="69"/>
    </w:p>
    <w:p w:rsidR="00D41516" w:rsidRDefault="00D41516" w:rsidP="00394847">
      <w:pPr>
        <w:jc w:val="center"/>
        <w:rPr>
          <w:b/>
          <w:bCs/>
        </w:rPr>
      </w:pPr>
    </w:p>
    <w:p w:rsidR="00D41516" w:rsidRPr="00E2265F" w:rsidRDefault="00D41516" w:rsidP="00D8183C">
      <w:pPr>
        <w:numPr>
          <w:ilvl w:val="1"/>
          <w:numId w:val="32"/>
        </w:numPr>
        <w:tabs>
          <w:tab w:val="clear" w:pos="1530"/>
          <w:tab w:val="num" w:pos="0"/>
        </w:tabs>
        <w:ind w:left="0" w:firstLine="0"/>
        <w:outlineLvl w:val="1"/>
        <w:rPr>
          <w:b/>
          <w:bCs/>
          <w:sz w:val="28"/>
          <w:szCs w:val="28"/>
        </w:rPr>
      </w:pPr>
      <w:bookmarkStart w:id="70" w:name="_Toc393782613"/>
      <w:bookmarkStart w:id="71" w:name="_Toc432682224"/>
      <w:r w:rsidRPr="00E2265F">
        <w:rPr>
          <w:b/>
          <w:bCs/>
          <w:sz w:val="28"/>
          <w:szCs w:val="28"/>
        </w:rPr>
        <w:t>Существующее положение в сфере водоотведения</w:t>
      </w:r>
      <w:bookmarkEnd w:id="70"/>
      <w:bookmarkEnd w:id="71"/>
    </w:p>
    <w:p w:rsidR="00D41516" w:rsidRDefault="00D41516" w:rsidP="00394847">
      <w:pPr>
        <w:rPr>
          <w:b/>
          <w:bCs/>
        </w:rPr>
      </w:pPr>
    </w:p>
    <w:p w:rsidR="00D41516" w:rsidRPr="00834AAE" w:rsidRDefault="00D41516" w:rsidP="00D15485">
      <w:pPr>
        <w:ind w:firstLine="708"/>
        <w:jc w:val="both"/>
      </w:pPr>
      <w:r>
        <w:t>Системы хозяйственно-</w:t>
      </w:r>
      <w:r w:rsidRPr="001C29E7">
        <w:t xml:space="preserve">бытовой канализации существуют в </w:t>
      </w:r>
      <w:proofErr w:type="gramStart"/>
      <w:r w:rsidRPr="001C29E7">
        <w:t>с</w:t>
      </w:r>
      <w:proofErr w:type="gramEnd"/>
      <w:r w:rsidRPr="001C29E7">
        <w:t xml:space="preserve">. </w:t>
      </w:r>
      <w:r>
        <w:t xml:space="preserve">Светлое, д. Кудрино </w:t>
      </w:r>
      <w:r w:rsidRPr="001C29E7">
        <w:t xml:space="preserve"> и д. </w:t>
      </w:r>
      <w:r>
        <w:t>Черная</w:t>
      </w:r>
      <w:r w:rsidRPr="001C29E7">
        <w:t>. На территории МО «</w:t>
      </w:r>
      <w:r>
        <w:t>Светлянское</w:t>
      </w:r>
      <w:r w:rsidRPr="001C29E7">
        <w:t>»</w:t>
      </w:r>
      <w:r>
        <w:t xml:space="preserve"> не </w:t>
      </w:r>
      <w:r w:rsidRPr="00834AAE">
        <w:t xml:space="preserve">имеются очистные сооружения. </w:t>
      </w:r>
    </w:p>
    <w:p w:rsidR="00D41516" w:rsidRPr="00D15485" w:rsidRDefault="00D41516" w:rsidP="00D15485">
      <w:pPr>
        <w:jc w:val="both"/>
      </w:pPr>
      <w:r>
        <w:t xml:space="preserve">            </w:t>
      </w:r>
      <w:r w:rsidRPr="001C29E7">
        <w:t>В д</w:t>
      </w:r>
      <w:r>
        <w:t>.</w:t>
      </w:r>
      <w:r w:rsidRPr="001C29E7">
        <w:t xml:space="preserve"> </w:t>
      </w:r>
      <w:r>
        <w:t xml:space="preserve">Черный Ключ, починках Владимировский, Курочкино, Филиппово, Светлянский, а также на выселке Красный Север жилые постройки </w:t>
      </w:r>
      <w:r w:rsidRPr="008D2682">
        <w:t xml:space="preserve">оборудованы надворными уборными или накопительными ёмкостями с последующим вывозом сточных </w:t>
      </w:r>
      <w:r w:rsidRPr="00D15485">
        <w:t xml:space="preserve">вод на очистные сооружения в с. </w:t>
      </w:r>
      <w:proofErr w:type="gramStart"/>
      <w:r w:rsidRPr="00D15485">
        <w:t>Июльск</w:t>
      </w:r>
      <w:r>
        <w:t>о</w:t>
      </w:r>
      <w:r w:rsidRPr="00D15485">
        <w:t>е</w:t>
      </w:r>
      <w:proofErr w:type="gramEnd"/>
      <w:r w:rsidRPr="00D15485">
        <w:t>.</w:t>
      </w:r>
    </w:p>
    <w:p w:rsidR="00D41516" w:rsidRDefault="00D41516" w:rsidP="00394847">
      <w:pPr>
        <w:ind w:firstLine="284"/>
        <w:jc w:val="both"/>
      </w:pPr>
    </w:p>
    <w:p w:rsidR="00D41516" w:rsidRPr="00212CD0" w:rsidRDefault="00D41516" w:rsidP="00394847">
      <w:pPr>
        <w:ind w:firstLine="708"/>
        <w:jc w:val="both"/>
      </w:pPr>
      <w:r>
        <w:t xml:space="preserve">Централизованная система водоотведения в </w:t>
      </w:r>
      <w:proofErr w:type="gramStart"/>
      <w:r>
        <w:t>с</w:t>
      </w:r>
      <w:proofErr w:type="gramEnd"/>
      <w:r>
        <w:t xml:space="preserve">. Светлое, д. Кудрино, в д. Черная </w:t>
      </w:r>
      <w:r w:rsidRPr="00447569">
        <w:t>представля</w:t>
      </w:r>
      <w:r>
        <w:t>ю</w:t>
      </w:r>
      <w:r w:rsidRPr="00447569">
        <w:t>т собой комплекс инженерно-технических сооружений,</w:t>
      </w:r>
      <w:r>
        <w:t xml:space="preserve"> предназначенный для отвода хозяйственно-бытовых стоков от потребителей, подключенных к централизованной сети водоснабжения. </w:t>
      </w:r>
      <w:r w:rsidRPr="00212CD0">
        <w:t>В данный комплекс сооружений входят:</w:t>
      </w:r>
    </w:p>
    <w:p w:rsidR="00D41516" w:rsidRPr="00212CD0" w:rsidRDefault="00D41516" w:rsidP="00394847">
      <w:pPr>
        <w:numPr>
          <w:ilvl w:val="0"/>
          <w:numId w:val="31"/>
        </w:numPr>
        <w:jc w:val="both"/>
      </w:pPr>
      <w:r w:rsidRPr="00212CD0">
        <w:t>Канализационные коллекторы;</w:t>
      </w:r>
    </w:p>
    <w:p w:rsidR="00D41516" w:rsidRDefault="00D41516" w:rsidP="00394847">
      <w:pPr>
        <w:numPr>
          <w:ilvl w:val="0"/>
          <w:numId w:val="31"/>
        </w:numPr>
        <w:jc w:val="both"/>
      </w:pPr>
      <w:r w:rsidRPr="00212CD0">
        <w:t>Канализационные колодцы</w:t>
      </w:r>
      <w:r>
        <w:t>;</w:t>
      </w:r>
    </w:p>
    <w:p w:rsidR="00D41516" w:rsidRPr="00212CD0" w:rsidRDefault="00D41516" w:rsidP="00394847">
      <w:pPr>
        <w:numPr>
          <w:ilvl w:val="0"/>
          <w:numId w:val="31"/>
        </w:numPr>
        <w:jc w:val="both"/>
      </w:pPr>
      <w:r>
        <w:t>Выгреб.</w:t>
      </w:r>
    </w:p>
    <w:p w:rsidR="00D41516" w:rsidRDefault="00D41516" w:rsidP="00394847">
      <w:pPr>
        <w:ind w:left="1069"/>
        <w:jc w:val="both"/>
      </w:pPr>
    </w:p>
    <w:p w:rsidR="00D41516" w:rsidRDefault="00D41516" w:rsidP="00D15485">
      <w:pPr>
        <w:tabs>
          <w:tab w:val="left" w:pos="2972"/>
        </w:tabs>
        <w:jc w:val="both"/>
      </w:pPr>
      <w:r>
        <w:t xml:space="preserve">     Централизованным водоотведением охвачены индивидуальные жилые застройки на улице Победы в селе </w:t>
      </w:r>
      <w:proofErr w:type="gramStart"/>
      <w:r>
        <w:t>Светлое</w:t>
      </w:r>
      <w:proofErr w:type="gramEnd"/>
      <w:r>
        <w:t xml:space="preserve">, на улице Молодежная деревни Черная, на улицах Полевая, Октябрьская, Юбилейная деревни Кудрино. На территории жилой застройки МО «Светлянское» установлено 30 канализационных колодцев. </w:t>
      </w:r>
    </w:p>
    <w:p w:rsidR="00D41516" w:rsidRDefault="00D41516" w:rsidP="00394847">
      <w:pPr>
        <w:ind w:firstLine="708"/>
        <w:jc w:val="both"/>
      </w:pPr>
      <w:r>
        <w:t>Канализационные колодцы выполнены из железобетонных колец диаметром 1000, 2000 мм, днища колодцев монолитные с лотками в сторону стока в коллектор. Колодцы снаружи покрыты холодной мастикой. Назначение канализационных колодцев, это сбор стоков с подключенной группы абонентов и направление стоков в водоотводящий коллектор. Таким образом, система водоотведения в МО «Светлянское» устроена с учетом рельефа местности для отвода сточных вод хозяйственно-бытовой канализации самотеком в выгреб.</w:t>
      </w:r>
    </w:p>
    <w:p w:rsidR="00D41516" w:rsidRPr="00D15485" w:rsidRDefault="00D41516" w:rsidP="0054250D">
      <w:pPr>
        <w:jc w:val="both"/>
      </w:pPr>
      <w:r>
        <w:t xml:space="preserve">           Канализационные коллекторы представляют собой </w:t>
      </w:r>
      <w:r w:rsidRPr="008E6978">
        <w:t>систем</w:t>
      </w:r>
      <w:r>
        <w:t>у трубопроводов, предназначенную</w:t>
      </w:r>
      <w:r w:rsidRPr="008E6978">
        <w:t xml:space="preserve"> для </w:t>
      </w:r>
      <w:r>
        <w:t>отвода стоков</w:t>
      </w:r>
      <w:r w:rsidRPr="008E6978">
        <w:t xml:space="preserve"> </w:t>
      </w:r>
      <w:r>
        <w:t>в выгреб</w:t>
      </w:r>
      <w:r w:rsidRPr="0054250D">
        <w:t xml:space="preserve"> </w:t>
      </w:r>
      <w:r w:rsidRPr="008D2682">
        <w:t xml:space="preserve">с последующим вывозом сточных </w:t>
      </w:r>
      <w:r w:rsidRPr="00D15485">
        <w:t xml:space="preserve">вод на очистные сооружения в с. </w:t>
      </w:r>
      <w:proofErr w:type="gramStart"/>
      <w:r w:rsidRPr="00D15485">
        <w:t>Июльск</w:t>
      </w:r>
      <w:r>
        <w:t>о</w:t>
      </w:r>
      <w:r w:rsidRPr="00D15485">
        <w:t>е</w:t>
      </w:r>
      <w:proofErr w:type="gramEnd"/>
      <w:r w:rsidRPr="00D15485">
        <w:t>.</w:t>
      </w:r>
    </w:p>
    <w:p w:rsidR="00D41516" w:rsidRDefault="00D41516" w:rsidP="00394847">
      <w:pPr>
        <w:ind w:firstLine="708"/>
        <w:jc w:val="both"/>
      </w:pPr>
      <w:r>
        <w:t xml:space="preserve">Схема канализационных сетей состоит из </w:t>
      </w:r>
      <w:r w:rsidRPr="00626CF8">
        <w:t>3</w:t>
      </w:r>
      <w:r>
        <w:t xml:space="preserve">-х веток с ответвлениями к домам. Сети канализации, расположенные на территории жилой застройки населенного пункта состоят из асбестоцементных и стальных труб различного диаметра от 0,15 до 0,25 м. </w:t>
      </w:r>
    </w:p>
    <w:p w:rsidR="00D41516" w:rsidRDefault="00D41516" w:rsidP="00394847">
      <w:pPr>
        <w:ind w:firstLine="708"/>
        <w:jc w:val="both"/>
      </w:pPr>
      <w:r>
        <w:t>Ниже в таблице представлена характеристика канализационных сетей по населенным пунктам:</w:t>
      </w:r>
    </w:p>
    <w:p w:rsidR="00D41516" w:rsidRPr="008D2682" w:rsidRDefault="00D41516" w:rsidP="00394847">
      <w:pPr>
        <w:tabs>
          <w:tab w:val="left" w:pos="2972"/>
        </w:tabs>
        <w:spacing w:line="360" w:lineRule="auto"/>
        <w:ind w:firstLine="709"/>
        <w:jc w:val="center"/>
        <w:rPr>
          <w:b/>
          <w:bCs/>
        </w:rPr>
      </w:pPr>
    </w:p>
    <w:p w:rsidR="00D41516" w:rsidRDefault="00D41516" w:rsidP="00394847">
      <w:pPr>
        <w:tabs>
          <w:tab w:val="left" w:pos="7317"/>
        </w:tabs>
        <w:ind w:firstLine="708"/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37</w:t>
      </w:r>
      <w:r w:rsidRPr="00E90E19">
        <w:rPr>
          <w:b/>
          <w:bCs/>
        </w:rPr>
        <w:t xml:space="preserve">. </w:t>
      </w:r>
    </w:p>
    <w:p w:rsidR="00D41516" w:rsidRPr="00470B93" w:rsidRDefault="00D41516" w:rsidP="00394847">
      <w:pPr>
        <w:tabs>
          <w:tab w:val="left" w:pos="7317"/>
        </w:tabs>
        <w:ind w:firstLine="708"/>
        <w:jc w:val="both"/>
      </w:pPr>
      <w:r w:rsidRPr="00470B93">
        <w:t xml:space="preserve">Характеристика канализационных </w:t>
      </w:r>
      <w:r>
        <w:t xml:space="preserve">сетей </w:t>
      </w:r>
      <w:r>
        <w:tab/>
      </w:r>
    </w:p>
    <w:tbl>
      <w:tblPr>
        <w:tblW w:w="9344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2438"/>
        <w:gridCol w:w="2268"/>
        <w:gridCol w:w="1396"/>
        <w:gridCol w:w="1396"/>
        <w:gridCol w:w="1177"/>
      </w:tblGrid>
      <w:tr w:rsidR="00D41516">
        <w:trPr>
          <w:trHeight w:val="127"/>
          <w:jc w:val="center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41516" w:rsidRDefault="00D41516" w:rsidP="006761F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50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 xml:space="preserve">Протяженность трубопроводов, </w:t>
            </w:r>
            <w:proofErr w:type="gramStart"/>
            <w:r>
              <w:t>км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>
              <w:t>Износ, %</w:t>
            </w:r>
          </w:p>
        </w:tc>
      </w:tr>
      <w:tr w:rsidR="00D41516">
        <w:trPr>
          <w:trHeight w:val="213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1516" w:rsidRDefault="00D41516" w:rsidP="006761F6">
            <w:pPr>
              <w:jc w:val="center"/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асбестоцементные</w:t>
            </w: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стальные</w:t>
            </w:r>
          </w:p>
        </w:tc>
        <w:tc>
          <w:tcPr>
            <w:tcW w:w="1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</w:p>
        </w:tc>
      </w:tr>
      <w:tr w:rsidR="00D41516">
        <w:trPr>
          <w:trHeight w:val="213"/>
          <w:jc w:val="center"/>
        </w:trPr>
        <w:tc>
          <w:tcPr>
            <w:tcW w:w="66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41516" w:rsidRDefault="00D41516" w:rsidP="006761F6">
            <w:pPr>
              <w:jc w:val="center"/>
            </w:pPr>
          </w:p>
        </w:tc>
        <w:tc>
          <w:tcPr>
            <w:tcW w:w="243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1516" w:rsidRDefault="00D41516" w:rsidP="006761F6">
            <w:pPr>
              <w:jc w:val="center"/>
            </w:pPr>
            <w:r>
              <w:t>Ø-150мм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Ø-150мм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6761F6">
            <w:pPr>
              <w:jc w:val="center"/>
            </w:pPr>
            <w:r>
              <w:t>Ø-200мм</w:t>
            </w:r>
          </w:p>
        </w:tc>
        <w:tc>
          <w:tcPr>
            <w:tcW w:w="117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</w:p>
        </w:tc>
      </w:tr>
      <w:tr w:rsidR="00D41516">
        <w:trPr>
          <w:trHeight w:val="885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>
              <w:t>Светлое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1829A1">
            <w:pPr>
              <w:jc w:val="center"/>
            </w:pPr>
            <w:r>
              <w:t>0,861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1829A1">
            <w:pPr>
              <w:jc w:val="center"/>
            </w:pPr>
            <w:r>
              <w:t>0,249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>
              <w:t>0,207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>
              <w:t>80</w:t>
            </w:r>
          </w:p>
        </w:tc>
      </w:tr>
      <w:tr w:rsidR="00D41516">
        <w:trPr>
          <w:trHeight w:val="33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>
              <w:t>Кудрино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1516" w:rsidRPr="00054DB2" w:rsidRDefault="00D41516" w:rsidP="001829A1">
            <w:pPr>
              <w:jc w:val="center"/>
              <w:rPr>
                <w:color w:val="FF0000"/>
              </w:rPr>
            </w:pPr>
            <w:r w:rsidRPr="001829A1">
              <w:t>0,822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1829A1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 w:rsidRPr="0044481B">
              <w:t>80</w:t>
            </w:r>
          </w:p>
        </w:tc>
      </w:tr>
      <w:tr w:rsidR="00D41516">
        <w:trPr>
          <w:trHeight w:val="75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>
              <w:t>Черная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1829A1">
            <w:pPr>
              <w:jc w:val="center"/>
            </w:pPr>
            <w:r>
              <w:t>0,852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516" w:rsidRDefault="00D41516" w:rsidP="001829A1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16" w:rsidRDefault="00D41516" w:rsidP="001829A1">
            <w:pPr>
              <w:jc w:val="center"/>
            </w:pPr>
            <w:r w:rsidRPr="0044481B">
              <w:t>80</w:t>
            </w:r>
          </w:p>
        </w:tc>
      </w:tr>
    </w:tbl>
    <w:p w:rsidR="00D41516" w:rsidRDefault="00D41516" w:rsidP="00394847">
      <w:pPr>
        <w:ind w:firstLine="708"/>
        <w:jc w:val="both"/>
      </w:pPr>
    </w:p>
    <w:p w:rsidR="00D41516" w:rsidRDefault="00D41516" w:rsidP="00394847">
      <w:pPr>
        <w:ind w:firstLine="284"/>
        <w:jc w:val="both"/>
      </w:pPr>
      <w:r>
        <w:t xml:space="preserve">      Основная часть индивидуальной жилой застройки МО «Светлянское» (≈80% частных жилых построек) не подключена к системе централизованного водоотведения. Локальные очистные установки отсутствуют, водоотведение в частных жилых домах осуществляется в накопительные выгребные ямы. Стоки из выгребных ям</w:t>
      </w:r>
      <w:r w:rsidRPr="00D3719F">
        <w:t xml:space="preserve"> </w:t>
      </w:r>
      <w:r>
        <w:t xml:space="preserve">откачиваются ассенизаторской машиной и вывозятся на БОС с. </w:t>
      </w:r>
      <w:proofErr w:type="gramStart"/>
      <w:r>
        <w:t>Июльское</w:t>
      </w:r>
      <w:proofErr w:type="gramEnd"/>
      <w:r>
        <w:t>.</w:t>
      </w:r>
    </w:p>
    <w:p w:rsidR="00D41516" w:rsidRDefault="00D41516" w:rsidP="00394847">
      <w:pPr>
        <w:ind w:firstLine="708"/>
        <w:jc w:val="both"/>
      </w:pPr>
      <w:r>
        <w:t>Техническое обследование канализационных сетей не проводилось, технический паспорт на сети отсутствует. Износ канализационных сетей, исходя из  оценки обслуживающей организации, составляет 80%.</w:t>
      </w:r>
    </w:p>
    <w:p w:rsidR="00D41516" w:rsidRDefault="00D41516" w:rsidP="00394847">
      <w:pPr>
        <w:pStyle w:val="a6"/>
        <w:spacing w:after="0"/>
        <w:jc w:val="both"/>
        <w:rPr>
          <w:rStyle w:val="a7"/>
          <w:color w:val="000000"/>
        </w:rPr>
      </w:pPr>
    </w:p>
    <w:p w:rsidR="00D41516" w:rsidRPr="00F14A90" w:rsidRDefault="00D41516" w:rsidP="00F14A90">
      <w:pPr>
        <w:ind w:firstLine="284"/>
        <w:jc w:val="both"/>
      </w:pPr>
      <w:r>
        <w:t xml:space="preserve">       </w:t>
      </w:r>
      <w:r w:rsidRPr="00F14A90">
        <w:tab/>
        <w:t xml:space="preserve">Территория </w:t>
      </w:r>
      <w:r>
        <w:t>починков Владимировский, Светлянский, Курочкино, Филиппово, выселок Красный Север</w:t>
      </w:r>
      <w:r w:rsidRPr="00F14A90">
        <w:t xml:space="preserve"> представлена индивидуальной жилой застройкой с приусадебными участками. Централизованное водоотведение отсутствует. В каждом дворе оборудованы надворные уборные и накопительные выгребные ямы. </w:t>
      </w:r>
    </w:p>
    <w:p w:rsidR="00D41516" w:rsidRDefault="00D41516" w:rsidP="00394847">
      <w:pPr>
        <w:outlineLvl w:val="1"/>
      </w:pPr>
    </w:p>
    <w:p w:rsidR="00D41516" w:rsidRDefault="00D41516" w:rsidP="00394847">
      <w:pPr>
        <w:outlineLvl w:val="1"/>
      </w:pPr>
    </w:p>
    <w:p w:rsidR="00D41516" w:rsidRPr="00F14A90" w:rsidRDefault="00D41516" w:rsidP="008A435F">
      <w:pPr>
        <w:numPr>
          <w:ilvl w:val="1"/>
          <w:numId w:val="32"/>
        </w:numPr>
        <w:tabs>
          <w:tab w:val="clear" w:pos="1530"/>
          <w:tab w:val="num" w:pos="0"/>
          <w:tab w:val="num" w:pos="1134"/>
        </w:tabs>
        <w:ind w:left="0" w:firstLine="0"/>
        <w:outlineLvl w:val="1"/>
        <w:rPr>
          <w:b/>
          <w:bCs/>
        </w:rPr>
      </w:pPr>
      <w:bookmarkStart w:id="72" w:name="_Toc432682225"/>
      <w:r w:rsidRPr="00F14A90">
        <w:rPr>
          <w:b/>
          <w:bCs/>
        </w:rPr>
        <w:t xml:space="preserve">Описание существующих технических и технологических проблем системы водоотведения </w:t>
      </w:r>
      <w:r>
        <w:rPr>
          <w:b/>
          <w:bCs/>
        </w:rPr>
        <w:t xml:space="preserve"> </w:t>
      </w:r>
      <w:r w:rsidRPr="00F14A90">
        <w:rPr>
          <w:b/>
          <w:bCs/>
        </w:rPr>
        <w:t>МО «</w:t>
      </w:r>
      <w:r>
        <w:rPr>
          <w:b/>
          <w:bCs/>
        </w:rPr>
        <w:t>Светлянское</w:t>
      </w:r>
      <w:r w:rsidRPr="00F14A90">
        <w:rPr>
          <w:b/>
          <w:bCs/>
        </w:rPr>
        <w:t>»</w:t>
      </w:r>
      <w:bookmarkEnd w:id="72"/>
    </w:p>
    <w:p w:rsidR="00D41516" w:rsidRPr="00F14A90" w:rsidRDefault="00D41516" w:rsidP="00F14A90">
      <w:pPr>
        <w:ind w:firstLine="708"/>
      </w:pPr>
    </w:p>
    <w:p w:rsidR="00D41516" w:rsidRPr="00F14A90" w:rsidRDefault="00D41516" w:rsidP="00F14A90">
      <w:pPr>
        <w:numPr>
          <w:ilvl w:val="0"/>
          <w:numId w:val="34"/>
        </w:numPr>
        <w:jc w:val="both"/>
      </w:pPr>
      <w:r w:rsidRPr="00F14A90">
        <w:t>Высокий процент износа канализационных сетей. Основная часть сетей построена в 19</w:t>
      </w:r>
      <w:r>
        <w:t xml:space="preserve">80 </w:t>
      </w:r>
      <w:r w:rsidRPr="00F14A90">
        <w:t xml:space="preserve">годах. Чугунные и асбестоцементные канализационные коллекторы выработали свой эксплуатационный ресурс. </w:t>
      </w:r>
    </w:p>
    <w:p w:rsidR="00D41516" w:rsidRPr="00F14A90" w:rsidRDefault="00D41516" w:rsidP="00F14A90">
      <w:pPr>
        <w:numPr>
          <w:ilvl w:val="0"/>
          <w:numId w:val="34"/>
        </w:numPr>
        <w:jc w:val="both"/>
      </w:pPr>
      <w:r w:rsidRPr="00F14A90">
        <w:t>Технология водоотведения в МО «</w:t>
      </w:r>
      <w:r>
        <w:t>Светлянское</w:t>
      </w:r>
      <w:r w:rsidRPr="00F14A90">
        <w:t>» построена на перепадах рельефа местности. Отсутствие КНС снижает надежность централизованной системы водоотведения, повышает риск возникновения аварийных ситуаций в канализационной сети.</w:t>
      </w:r>
    </w:p>
    <w:p w:rsidR="00D41516" w:rsidRPr="008A435F" w:rsidRDefault="00D41516" w:rsidP="00F14A90">
      <w:pPr>
        <w:numPr>
          <w:ilvl w:val="0"/>
          <w:numId w:val="34"/>
        </w:numPr>
        <w:jc w:val="both"/>
      </w:pPr>
      <w:r w:rsidRPr="008A435F">
        <w:t>Сброс недостаточно очищенных сточных вод оказывает негативное воздействие на окружающую среду и несет опасность ухудшения санитарн</w:t>
      </w:r>
      <w:proofErr w:type="gramStart"/>
      <w:r w:rsidRPr="008A435F">
        <w:t>о-</w:t>
      </w:r>
      <w:proofErr w:type="gramEnd"/>
      <w:r w:rsidRPr="008A435F">
        <w:t xml:space="preserve"> эпидемиологической обстановки в муниципальном образовании.</w:t>
      </w:r>
    </w:p>
    <w:p w:rsidR="00D41516" w:rsidRPr="00F14A90" w:rsidRDefault="00D41516" w:rsidP="00F14A90">
      <w:pPr>
        <w:outlineLvl w:val="1"/>
      </w:pPr>
    </w:p>
    <w:p w:rsidR="00D41516" w:rsidRPr="00F14A90" w:rsidRDefault="00D41516" w:rsidP="00F14A90">
      <w:pPr>
        <w:outlineLvl w:val="1"/>
      </w:pPr>
    </w:p>
    <w:p w:rsidR="00D41516" w:rsidRPr="00F14A90" w:rsidRDefault="00D41516" w:rsidP="008A435F">
      <w:pPr>
        <w:numPr>
          <w:ilvl w:val="1"/>
          <w:numId w:val="32"/>
        </w:numPr>
        <w:tabs>
          <w:tab w:val="clear" w:pos="1530"/>
          <w:tab w:val="num" w:pos="0"/>
          <w:tab w:val="num" w:pos="1134"/>
        </w:tabs>
        <w:ind w:left="0" w:firstLine="0"/>
        <w:outlineLvl w:val="1"/>
        <w:rPr>
          <w:b/>
          <w:bCs/>
          <w:sz w:val="28"/>
          <w:szCs w:val="28"/>
        </w:rPr>
      </w:pPr>
      <w:bookmarkStart w:id="73" w:name="_Toc393782616"/>
      <w:bookmarkStart w:id="74" w:name="_Toc432682226"/>
      <w:r w:rsidRPr="00F14A90">
        <w:rPr>
          <w:b/>
          <w:bCs/>
          <w:sz w:val="28"/>
          <w:szCs w:val="28"/>
        </w:rPr>
        <w:t>Балансы сточных вод в системе водоотведения</w:t>
      </w:r>
      <w:bookmarkEnd w:id="73"/>
      <w:bookmarkEnd w:id="74"/>
    </w:p>
    <w:p w:rsidR="00D41516" w:rsidRPr="00F14A90" w:rsidRDefault="00D41516" w:rsidP="00F14A90">
      <w:pPr>
        <w:ind w:firstLine="708"/>
      </w:pPr>
    </w:p>
    <w:p w:rsidR="00D41516" w:rsidRPr="00F14A90" w:rsidRDefault="00D41516" w:rsidP="000D591B">
      <w:pPr>
        <w:ind w:firstLine="708"/>
        <w:jc w:val="both"/>
      </w:pPr>
      <w:r w:rsidRPr="00F14A90">
        <w:t>В связи с отсутствием приборов учета стоков в канализационной сети МО «</w:t>
      </w:r>
      <w:r>
        <w:t>Светлянское</w:t>
      </w:r>
      <w:r w:rsidRPr="00F14A90">
        <w:t>» балансы сточных вод составлены на основании расчетных объемов сточных вод, предоставленных ООО «</w:t>
      </w:r>
      <w:r>
        <w:t>ЖКХ Энергия</w:t>
      </w:r>
      <w:r w:rsidRPr="00F14A90">
        <w:t xml:space="preserve">» за 2014 год по </w:t>
      </w:r>
      <w:proofErr w:type="gramStart"/>
      <w:r>
        <w:t>с</w:t>
      </w:r>
      <w:proofErr w:type="gramEnd"/>
      <w:r>
        <w:t xml:space="preserve">. Светлое, д. Кудрино, д. Черная. </w:t>
      </w:r>
      <w:r w:rsidRPr="00F14A90">
        <w:t xml:space="preserve">Оценку притока </w:t>
      </w:r>
      <w:bookmarkStart w:id="75" w:name="_Toc360699485"/>
      <w:bookmarkStart w:id="76" w:name="_Toc360699871"/>
      <w:bookmarkStart w:id="77" w:name="_Toc360700257"/>
      <w:r w:rsidRPr="00F14A90">
        <w:t>сточных вод, поступающих по поверхности рельефа местности в систему канализации, провести не представляется возможным  в связи с отсутствием приборов учета стоков у потребителей, а также отсутствием мониторинга уровня стоков в сбросных колодцах.</w:t>
      </w:r>
      <w:bookmarkEnd w:id="75"/>
      <w:bookmarkEnd w:id="76"/>
      <w:bookmarkEnd w:id="77"/>
      <w:r w:rsidRPr="00F14A90">
        <w:t xml:space="preserve"> </w:t>
      </w:r>
    </w:p>
    <w:p w:rsidR="00D41516" w:rsidRPr="00F14A90" w:rsidRDefault="00D41516" w:rsidP="00F14A9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F14A90">
        <w:tab/>
      </w:r>
      <w:r>
        <w:t>Жилые застройки</w:t>
      </w:r>
      <w:r w:rsidRPr="00F14A90">
        <w:t>, подключенные к централизованной системе водоотведения, не оснащены приборами учета сточных вод. При проведении коммерческих расчетов ООО «</w:t>
      </w:r>
      <w:r>
        <w:t>ЖКХ Энергия</w:t>
      </w:r>
      <w:r w:rsidRPr="00F14A90">
        <w:t>» использует расчетные методы определения количества стоков от каждого абонента.</w:t>
      </w:r>
      <w:r>
        <w:t xml:space="preserve"> </w:t>
      </w:r>
    </w:p>
    <w:p w:rsidR="00D41516" w:rsidRPr="00F14A90" w:rsidRDefault="00D41516" w:rsidP="00F14A9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</w:t>
      </w:r>
      <w:r w:rsidRPr="00F14A90">
        <w:t>Прогнозные балансы поступления сточных вод в централизованную систему водоотведения в МО «</w:t>
      </w:r>
      <w:r>
        <w:t>Светлянское</w:t>
      </w:r>
      <w:r w:rsidRPr="00F14A90">
        <w:t>» на первую очередь и расчетный срок составлены с учетом варианта развития муниципального образования согласно генеральному плану.</w:t>
      </w:r>
    </w:p>
    <w:p w:rsidR="00D41516" w:rsidRPr="00D3645A" w:rsidRDefault="00D41516" w:rsidP="00F14A90">
      <w:pPr>
        <w:ind w:firstLine="708"/>
        <w:jc w:val="both"/>
      </w:pPr>
      <w:r w:rsidRPr="00F14A90">
        <w:t xml:space="preserve">Данный  вариант развития предусматривает увеличение площади жилой застройки существующих населенных пунктов в соответствии с </w:t>
      </w:r>
      <w:r>
        <w:t>г</w:t>
      </w:r>
      <w:r w:rsidRPr="00F14A90">
        <w:t>ен</w:t>
      </w:r>
      <w:r>
        <w:t xml:space="preserve">еральным </w:t>
      </w:r>
      <w:r w:rsidRPr="00F14A90">
        <w:t>планом МО «</w:t>
      </w:r>
      <w:r>
        <w:t>Светлянское</w:t>
      </w:r>
      <w:r w:rsidRPr="00F14A90">
        <w:t xml:space="preserve">» и соответственно увеличение объемов потребления воды и водоотведения. </w:t>
      </w:r>
      <w:proofErr w:type="gramStart"/>
      <w:r w:rsidRPr="00D3645A">
        <w:t xml:space="preserve">В прогнозе принято присоединение к центральной канализации улиц </w:t>
      </w:r>
      <w:proofErr w:type="spellStart"/>
      <w:r w:rsidRPr="00D3645A">
        <w:lastRenderedPageBreak/>
        <w:t>М.М.Соломенникова</w:t>
      </w:r>
      <w:proofErr w:type="spellEnd"/>
      <w:r w:rsidRPr="00D3645A">
        <w:t xml:space="preserve">, Луговая, Лесная, Светлая в селе Светлое, также улица Полевая, новый массив севернее ул. Октябрьской  в деревне Кудрино. </w:t>
      </w:r>
      <w:proofErr w:type="gramEnd"/>
    </w:p>
    <w:p w:rsidR="00D41516" w:rsidRPr="00D3645A" w:rsidRDefault="00D41516" w:rsidP="00D3645A">
      <w:pPr>
        <w:jc w:val="both"/>
      </w:pPr>
      <w:r>
        <w:t xml:space="preserve">      </w:t>
      </w:r>
      <w:r w:rsidRPr="00D3645A">
        <w:t xml:space="preserve">В </w:t>
      </w:r>
      <w:proofErr w:type="gramStart"/>
      <w:r w:rsidRPr="00D3645A">
        <w:t>с</w:t>
      </w:r>
      <w:proofErr w:type="gramEnd"/>
      <w:r w:rsidRPr="00D3645A">
        <w:t xml:space="preserve">. </w:t>
      </w:r>
      <w:r>
        <w:t>Светлое</w:t>
      </w:r>
      <w:r w:rsidRPr="00D3645A">
        <w:t xml:space="preserve"> развитие централизованной системы водоотведения предусматривает </w:t>
      </w:r>
      <w:r>
        <w:t>реконструкцию</w:t>
      </w:r>
      <w:r w:rsidRPr="00D3645A">
        <w:t xml:space="preserve"> существующих и введение в эксплуатацию новых участков водоотводящей сети, </w:t>
      </w:r>
      <w:r>
        <w:t>строительство</w:t>
      </w:r>
      <w:r w:rsidRPr="00D3645A">
        <w:t xml:space="preserve"> очистных сооружений канализации.</w:t>
      </w:r>
    </w:p>
    <w:p w:rsidR="00D41516" w:rsidRPr="000F70F1" w:rsidRDefault="00D41516" w:rsidP="000F70F1">
      <w:pPr>
        <w:jc w:val="both"/>
      </w:pPr>
      <w:r>
        <w:t xml:space="preserve">      </w:t>
      </w:r>
      <w:r w:rsidRPr="000F70F1">
        <w:t>В д. Кудрино развитие централизованной системы водоотведения предусматривает реконструкцию существующих и введение в эксплуатацию новых участков водоотводящей сети, строительство очистных сооружений канализации.</w:t>
      </w:r>
    </w:p>
    <w:p w:rsidR="00D41516" w:rsidRPr="00D3645A" w:rsidRDefault="00D41516" w:rsidP="000F70F1">
      <w:pPr>
        <w:jc w:val="both"/>
      </w:pPr>
      <w:r w:rsidRPr="000F70F1">
        <w:t xml:space="preserve">      В д. </w:t>
      </w:r>
      <w:proofErr w:type="gramStart"/>
      <w:r w:rsidRPr="000F70F1">
        <w:t>Черная</w:t>
      </w:r>
      <w:proofErr w:type="gramEnd"/>
      <w:r w:rsidRPr="000F70F1">
        <w:t xml:space="preserve"> развитие централизованной системы водоотведения </w:t>
      </w:r>
      <w:r w:rsidRPr="00D3645A">
        <w:t xml:space="preserve">предусматривает </w:t>
      </w:r>
      <w:r>
        <w:t>реконструкцию</w:t>
      </w:r>
      <w:r w:rsidRPr="00D3645A">
        <w:t xml:space="preserve"> существующих и введение в эксплуатацию новых участков водоотводящей сети, </w:t>
      </w:r>
      <w:r>
        <w:t>строительство</w:t>
      </w:r>
      <w:r w:rsidRPr="00D3645A">
        <w:t xml:space="preserve"> очистных сооружений канализации.</w:t>
      </w:r>
    </w:p>
    <w:p w:rsidR="00D41516" w:rsidRPr="00F14A90" w:rsidRDefault="00D41516" w:rsidP="000F70F1">
      <w:pPr>
        <w:jc w:val="both"/>
      </w:pPr>
      <w:r>
        <w:t xml:space="preserve">      </w:t>
      </w:r>
      <w:r w:rsidRPr="00F14A90">
        <w:t xml:space="preserve">В расчетах нормы водоотведения хозяйственно-бытовых сточных вод приняты равными водопотреблению без учета расхода воды на полив. Нормы хозяйственно-питьевого водопотребления приняты в соответствии с  СНиП 2.04.01-85 в зависимости от степени благоустройства жилой застройки. </w:t>
      </w:r>
    </w:p>
    <w:p w:rsidR="00D41516" w:rsidRPr="00F14A90" w:rsidRDefault="00D41516" w:rsidP="00F14A90">
      <w:pPr>
        <w:ind w:firstLine="708"/>
        <w:jc w:val="both"/>
      </w:pPr>
    </w:p>
    <w:p w:rsidR="00D41516" w:rsidRDefault="00D41516" w:rsidP="00F14A90">
      <w:pPr>
        <w:ind w:firstLine="708"/>
        <w:jc w:val="both"/>
      </w:pPr>
      <w:r w:rsidRPr="00F14A90">
        <w:rPr>
          <w:b/>
          <w:bCs/>
        </w:rPr>
        <w:t xml:space="preserve">Таблица 41. </w:t>
      </w:r>
      <w:r w:rsidRPr="00F14A90">
        <w:t xml:space="preserve"> </w:t>
      </w:r>
    </w:p>
    <w:p w:rsidR="00D41516" w:rsidRDefault="00D41516" w:rsidP="00F14A90">
      <w:pPr>
        <w:ind w:firstLine="708"/>
        <w:jc w:val="both"/>
      </w:pPr>
      <w:r w:rsidRPr="00F14A90">
        <w:t xml:space="preserve">Сведения о прогнозном поступлении в централизованную систему водоотведения сточных вод </w:t>
      </w:r>
    </w:p>
    <w:tbl>
      <w:tblPr>
        <w:tblW w:w="426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9"/>
        <w:gridCol w:w="1136"/>
        <w:gridCol w:w="1419"/>
        <w:gridCol w:w="1365"/>
        <w:gridCol w:w="1559"/>
      </w:tblGrid>
      <w:tr w:rsidR="00D41516" w:rsidRPr="004A11C2">
        <w:trPr>
          <w:trHeight w:val="486"/>
        </w:trPr>
        <w:tc>
          <w:tcPr>
            <w:tcW w:w="327" w:type="pct"/>
            <w:vMerge w:val="restart"/>
            <w:vAlign w:val="center"/>
          </w:tcPr>
          <w:p w:rsidR="00D41516" w:rsidRPr="004A11C2" w:rsidRDefault="00D41516" w:rsidP="00346558">
            <w:pPr>
              <w:jc w:val="center"/>
            </w:pPr>
            <w:r w:rsidRPr="004A11C2">
              <w:rPr>
                <w:sz w:val="22"/>
                <w:szCs w:val="22"/>
              </w:rPr>
              <w:t>№</w:t>
            </w:r>
          </w:p>
          <w:p w:rsidR="00D41516" w:rsidRPr="004A11C2" w:rsidRDefault="00D41516" w:rsidP="00346558">
            <w:pPr>
              <w:jc w:val="center"/>
            </w:pPr>
            <w:proofErr w:type="gramStart"/>
            <w:r w:rsidRPr="004A11C2">
              <w:rPr>
                <w:sz w:val="22"/>
                <w:szCs w:val="22"/>
              </w:rPr>
              <w:t>п</w:t>
            </w:r>
            <w:proofErr w:type="gramEnd"/>
            <w:r w:rsidRPr="004A11C2">
              <w:rPr>
                <w:sz w:val="22"/>
                <w:szCs w:val="22"/>
              </w:rPr>
              <w:t>/п</w:t>
            </w:r>
          </w:p>
        </w:tc>
        <w:tc>
          <w:tcPr>
            <w:tcW w:w="1321" w:type="pct"/>
            <w:vMerge w:val="restart"/>
            <w:vAlign w:val="center"/>
          </w:tcPr>
          <w:p w:rsidR="00D41516" w:rsidRPr="004A11C2" w:rsidRDefault="00D41516" w:rsidP="00346558">
            <w:pPr>
              <w:jc w:val="center"/>
            </w:pPr>
            <w:r w:rsidRPr="004A11C2">
              <w:rPr>
                <w:sz w:val="22"/>
                <w:szCs w:val="22"/>
              </w:rPr>
              <w:t xml:space="preserve">Наименование </w:t>
            </w:r>
          </w:p>
          <w:p w:rsidR="00D41516" w:rsidRPr="004A11C2" w:rsidRDefault="00D41516" w:rsidP="00346558">
            <w:pPr>
              <w:jc w:val="center"/>
            </w:pPr>
            <w:r w:rsidRPr="004A11C2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95" w:type="pct"/>
            <w:vMerge w:val="restart"/>
            <w:vAlign w:val="center"/>
          </w:tcPr>
          <w:p w:rsidR="00D41516" w:rsidRPr="004A11C2" w:rsidRDefault="00D41516" w:rsidP="00346558">
            <w:pPr>
              <w:jc w:val="center"/>
            </w:pPr>
            <w:r w:rsidRPr="004A11C2">
              <w:rPr>
                <w:sz w:val="22"/>
                <w:szCs w:val="22"/>
              </w:rPr>
              <w:t>Ед. изм.</w:t>
            </w:r>
          </w:p>
        </w:tc>
        <w:tc>
          <w:tcPr>
            <w:tcW w:w="868" w:type="pct"/>
            <w:vMerge w:val="restart"/>
            <w:vAlign w:val="center"/>
          </w:tcPr>
          <w:p w:rsidR="00D41516" w:rsidRPr="004A11C2" w:rsidRDefault="00D41516" w:rsidP="00346558">
            <w:pPr>
              <w:ind w:left="-117" w:right="-95"/>
              <w:jc w:val="center"/>
            </w:pPr>
            <w:r w:rsidRPr="004A11C2">
              <w:rPr>
                <w:sz w:val="22"/>
                <w:szCs w:val="22"/>
              </w:rPr>
              <w:t>Объем потребления 201</w:t>
            </w:r>
            <w:r>
              <w:rPr>
                <w:sz w:val="22"/>
                <w:szCs w:val="22"/>
              </w:rPr>
              <w:t>4</w:t>
            </w:r>
            <w:r w:rsidRPr="004A11C2">
              <w:rPr>
                <w:sz w:val="22"/>
                <w:szCs w:val="22"/>
              </w:rPr>
              <w:t>г</w:t>
            </w:r>
          </w:p>
        </w:tc>
        <w:tc>
          <w:tcPr>
            <w:tcW w:w="1789" w:type="pct"/>
            <w:gridSpan w:val="2"/>
            <w:vAlign w:val="center"/>
          </w:tcPr>
          <w:p w:rsidR="00D41516" w:rsidRPr="004A11C2" w:rsidRDefault="00D41516" w:rsidP="00346558">
            <w:pPr>
              <w:jc w:val="center"/>
            </w:pPr>
            <w:r w:rsidRPr="004A11C2">
              <w:rPr>
                <w:sz w:val="22"/>
                <w:szCs w:val="22"/>
              </w:rPr>
              <w:t>Планируемые  объемы потребления воды</w:t>
            </w:r>
          </w:p>
        </w:tc>
      </w:tr>
      <w:tr w:rsidR="00D41516" w:rsidRPr="004A11C2">
        <w:trPr>
          <w:trHeight w:val="820"/>
        </w:trPr>
        <w:tc>
          <w:tcPr>
            <w:tcW w:w="327" w:type="pct"/>
            <w:vMerge/>
            <w:vAlign w:val="center"/>
          </w:tcPr>
          <w:p w:rsidR="00D41516" w:rsidRPr="004A11C2" w:rsidRDefault="00D41516" w:rsidP="00346558">
            <w:pPr>
              <w:jc w:val="center"/>
            </w:pPr>
          </w:p>
        </w:tc>
        <w:tc>
          <w:tcPr>
            <w:tcW w:w="1321" w:type="pct"/>
            <w:vMerge/>
            <w:vAlign w:val="center"/>
          </w:tcPr>
          <w:p w:rsidR="00D41516" w:rsidRPr="004A11C2" w:rsidRDefault="00D41516" w:rsidP="00346558">
            <w:pPr>
              <w:jc w:val="center"/>
            </w:pPr>
          </w:p>
        </w:tc>
        <w:tc>
          <w:tcPr>
            <w:tcW w:w="695" w:type="pct"/>
            <w:vMerge/>
            <w:vAlign w:val="center"/>
          </w:tcPr>
          <w:p w:rsidR="00D41516" w:rsidRPr="004A11C2" w:rsidRDefault="00D41516" w:rsidP="00346558">
            <w:pPr>
              <w:jc w:val="center"/>
            </w:pPr>
          </w:p>
        </w:tc>
        <w:tc>
          <w:tcPr>
            <w:tcW w:w="868" w:type="pct"/>
            <w:vMerge/>
            <w:vAlign w:val="center"/>
          </w:tcPr>
          <w:p w:rsidR="00D41516" w:rsidRPr="004A11C2" w:rsidRDefault="00D41516" w:rsidP="00346558">
            <w:pPr>
              <w:jc w:val="center"/>
            </w:pPr>
          </w:p>
        </w:tc>
        <w:tc>
          <w:tcPr>
            <w:tcW w:w="835" w:type="pct"/>
            <w:vAlign w:val="center"/>
          </w:tcPr>
          <w:p w:rsidR="00D41516" w:rsidRPr="004A11C2" w:rsidRDefault="00D41516" w:rsidP="00346558">
            <w:pPr>
              <w:jc w:val="center"/>
            </w:pPr>
            <w:r>
              <w:rPr>
                <w:sz w:val="22"/>
                <w:szCs w:val="22"/>
              </w:rPr>
              <w:t>На первую очередь</w:t>
            </w:r>
          </w:p>
        </w:tc>
        <w:tc>
          <w:tcPr>
            <w:tcW w:w="954" w:type="pct"/>
            <w:vAlign w:val="center"/>
          </w:tcPr>
          <w:p w:rsidR="00D41516" w:rsidRPr="004A11C2" w:rsidRDefault="00D41516" w:rsidP="00346558">
            <w:pPr>
              <w:jc w:val="center"/>
            </w:pPr>
            <w:r>
              <w:rPr>
                <w:sz w:val="22"/>
                <w:szCs w:val="22"/>
              </w:rPr>
              <w:t>На расчетный период</w:t>
            </w:r>
          </w:p>
        </w:tc>
      </w:tr>
      <w:tr w:rsidR="00D41516" w:rsidRPr="004A11C2">
        <w:trPr>
          <w:trHeight w:val="194"/>
        </w:trPr>
        <w:tc>
          <w:tcPr>
            <w:tcW w:w="327" w:type="pct"/>
            <w:vAlign w:val="center"/>
          </w:tcPr>
          <w:p w:rsidR="00D41516" w:rsidRPr="004A11C2" w:rsidRDefault="00D41516" w:rsidP="00346558">
            <w:pPr>
              <w:jc w:val="center"/>
            </w:pPr>
            <w:r w:rsidRPr="004A11C2">
              <w:rPr>
                <w:sz w:val="22"/>
                <w:szCs w:val="22"/>
              </w:rPr>
              <w:t>1</w:t>
            </w:r>
          </w:p>
        </w:tc>
        <w:tc>
          <w:tcPr>
            <w:tcW w:w="4673" w:type="pct"/>
            <w:gridSpan w:val="5"/>
            <w:vAlign w:val="center"/>
          </w:tcPr>
          <w:p w:rsidR="00D41516" w:rsidRPr="004A11C2" w:rsidRDefault="00D41516" w:rsidP="00346558">
            <w:pPr>
              <w:rPr>
                <w:b/>
                <w:bCs/>
              </w:rPr>
            </w:pPr>
            <w:proofErr w:type="gramStart"/>
            <w:r w:rsidRPr="004A11C2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4A11C2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Светлое</w:t>
            </w:r>
          </w:p>
        </w:tc>
      </w:tr>
      <w:tr w:rsidR="00D41516" w:rsidRPr="000F70F1">
        <w:trPr>
          <w:trHeight w:val="683"/>
        </w:trPr>
        <w:tc>
          <w:tcPr>
            <w:tcW w:w="327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>1.1</w:t>
            </w:r>
          </w:p>
        </w:tc>
        <w:tc>
          <w:tcPr>
            <w:tcW w:w="1321" w:type="pct"/>
            <w:vAlign w:val="center"/>
          </w:tcPr>
          <w:p w:rsidR="00D41516" w:rsidRPr="00A84596" w:rsidRDefault="00D41516" w:rsidP="00A84596">
            <w:r w:rsidRPr="00A84596">
              <w:rPr>
                <w:sz w:val="22"/>
                <w:szCs w:val="22"/>
              </w:rPr>
              <w:t xml:space="preserve">Годовое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 xml:space="preserve"> тыс. 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/год</w:t>
            </w:r>
          </w:p>
        </w:tc>
        <w:tc>
          <w:tcPr>
            <w:tcW w:w="868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8,76</w:t>
            </w:r>
          </w:p>
        </w:tc>
        <w:tc>
          <w:tcPr>
            <w:tcW w:w="835" w:type="pct"/>
            <w:vAlign w:val="center"/>
          </w:tcPr>
          <w:p w:rsidR="00D41516" w:rsidRPr="00A25A16" w:rsidRDefault="00D41516" w:rsidP="00A25A16">
            <w:pPr>
              <w:jc w:val="center"/>
            </w:pPr>
            <w:r>
              <w:t>10,59</w:t>
            </w:r>
          </w:p>
        </w:tc>
        <w:tc>
          <w:tcPr>
            <w:tcW w:w="954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15,33</w:t>
            </w:r>
          </w:p>
        </w:tc>
      </w:tr>
      <w:tr w:rsidR="00D41516" w:rsidRPr="000F70F1">
        <w:trPr>
          <w:trHeight w:val="391"/>
        </w:trPr>
        <w:tc>
          <w:tcPr>
            <w:tcW w:w="327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>1.2</w:t>
            </w:r>
          </w:p>
        </w:tc>
        <w:tc>
          <w:tcPr>
            <w:tcW w:w="1321" w:type="pct"/>
            <w:vAlign w:val="center"/>
          </w:tcPr>
          <w:p w:rsidR="00D41516" w:rsidRPr="00A84596" w:rsidRDefault="00D41516" w:rsidP="00A84596">
            <w:r w:rsidRPr="00A84596">
              <w:rPr>
                <w:sz w:val="22"/>
                <w:szCs w:val="22"/>
              </w:rPr>
              <w:t xml:space="preserve">Среднесуточное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>тыс. 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</w:t>
            </w:r>
            <w:proofErr w:type="spellStart"/>
            <w:r w:rsidRPr="00A84596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8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0,024</w:t>
            </w:r>
          </w:p>
        </w:tc>
        <w:tc>
          <w:tcPr>
            <w:tcW w:w="835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0,029</w:t>
            </w:r>
          </w:p>
        </w:tc>
        <w:tc>
          <w:tcPr>
            <w:tcW w:w="954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0,042</w:t>
            </w:r>
          </w:p>
        </w:tc>
      </w:tr>
      <w:tr w:rsidR="00D41516" w:rsidRPr="000F70F1">
        <w:trPr>
          <w:trHeight w:val="233"/>
        </w:trPr>
        <w:tc>
          <w:tcPr>
            <w:tcW w:w="327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>2</w:t>
            </w:r>
          </w:p>
        </w:tc>
        <w:tc>
          <w:tcPr>
            <w:tcW w:w="4673" w:type="pct"/>
            <w:gridSpan w:val="5"/>
            <w:vAlign w:val="center"/>
          </w:tcPr>
          <w:p w:rsidR="00D41516" w:rsidRPr="00A25A16" w:rsidRDefault="00D41516" w:rsidP="00346558">
            <w:pPr>
              <w:rPr>
                <w:b/>
                <w:bCs/>
              </w:rPr>
            </w:pPr>
            <w:r w:rsidRPr="00A25A16">
              <w:rPr>
                <w:b/>
                <w:bCs/>
                <w:sz w:val="22"/>
                <w:szCs w:val="22"/>
              </w:rPr>
              <w:t>д. Кудрино</w:t>
            </w:r>
          </w:p>
        </w:tc>
      </w:tr>
      <w:tr w:rsidR="00D41516" w:rsidRPr="000F70F1">
        <w:trPr>
          <w:trHeight w:val="411"/>
        </w:trPr>
        <w:tc>
          <w:tcPr>
            <w:tcW w:w="327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>2.1</w:t>
            </w:r>
          </w:p>
        </w:tc>
        <w:tc>
          <w:tcPr>
            <w:tcW w:w="1321" w:type="pct"/>
            <w:vAlign w:val="center"/>
          </w:tcPr>
          <w:p w:rsidR="00D41516" w:rsidRPr="00A84596" w:rsidRDefault="00D41516" w:rsidP="00346558">
            <w:r w:rsidRPr="00A84596">
              <w:rPr>
                <w:sz w:val="22"/>
                <w:szCs w:val="22"/>
              </w:rPr>
              <w:t xml:space="preserve">Годовое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D41516" w:rsidRPr="00A84596" w:rsidRDefault="00D41516" w:rsidP="00346558">
            <w:pPr>
              <w:jc w:val="center"/>
            </w:pPr>
            <w:r>
              <w:rPr>
                <w:sz w:val="22"/>
                <w:szCs w:val="22"/>
              </w:rPr>
              <w:t xml:space="preserve">тыс. </w:t>
            </w:r>
            <w:r w:rsidRPr="00A84596">
              <w:rPr>
                <w:sz w:val="22"/>
                <w:szCs w:val="22"/>
              </w:rPr>
              <w:t>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/год</w:t>
            </w:r>
          </w:p>
        </w:tc>
        <w:tc>
          <w:tcPr>
            <w:tcW w:w="868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7,67</w:t>
            </w:r>
          </w:p>
        </w:tc>
        <w:tc>
          <w:tcPr>
            <w:tcW w:w="835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9,49</w:t>
            </w:r>
          </w:p>
        </w:tc>
        <w:tc>
          <w:tcPr>
            <w:tcW w:w="954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13,51</w:t>
            </w:r>
          </w:p>
        </w:tc>
      </w:tr>
      <w:tr w:rsidR="00D41516" w:rsidRPr="000F70F1">
        <w:trPr>
          <w:trHeight w:val="411"/>
        </w:trPr>
        <w:tc>
          <w:tcPr>
            <w:tcW w:w="327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>2.2</w:t>
            </w:r>
          </w:p>
        </w:tc>
        <w:tc>
          <w:tcPr>
            <w:tcW w:w="1321" w:type="pct"/>
            <w:vAlign w:val="center"/>
          </w:tcPr>
          <w:p w:rsidR="00D41516" w:rsidRPr="00A84596" w:rsidRDefault="00D41516" w:rsidP="00346558">
            <w:r w:rsidRPr="00A84596">
              <w:rPr>
                <w:sz w:val="22"/>
                <w:szCs w:val="22"/>
              </w:rPr>
              <w:t xml:space="preserve">Среднесуточное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D41516" w:rsidRPr="00A84596" w:rsidRDefault="00D41516" w:rsidP="00346558">
            <w:pPr>
              <w:jc w:val="center"/>
            </w:pPr>
            <w:r>
              <w:rPr>
                <w:sz w:val="22"/>
                <w:szCs w:val="22"/>
              </w:rPr>
              <w:t xml:space="preserve">тыс. </w:t>
            </w:r>
            <w:r w:rsidRPr="00A84596">
              <w:rPr>
                <w:sz w:val="22"/>
                <w:szCs w:val="22"/>
              </w:rPr>
              <w:t>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</w:t>
            </w:r>
            <w:proofErr w:type="spellStart"/>
            <w:r w:rsidRPr="00A84596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8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0,021</w:t>
            </w:r>
          </w:p>
        </w:tc>
        <w:tc>
          <w:tcPr>
            <w:tcW w:w="835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0,026</w:t>
            </w:r>
          </w:p>
        </w:tc>
        <w:tc>
          <w:tcPr>
            <w:tcW w:w="954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0,037</w:t>
            </w:r>
          </w:p>
        </w:tc>
      </w:tr>
      <w:tr w:rsidR="00D41516" w:rsidRPr="000F70F1">
        <w:trPr>
          <w:trHeight w:val="411"/>
        </w:trPr>
        <w:tc>
          <w:tcPr>
            <w:tcW w:w="327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>3</w:t>
            </w:r>
          </w:p>
        </w:tc>
        <w:tc>
          <w:tcPr>
            <w:tcW w:w="4673" w:type="pct"/>
            <w:gridSpan w:val="5"/>
            <w:vAlign w:val="center"/>
          </w:tcPr>
          <w:p w:rsidR="00D41516" w:rsidRPr="00A25A16" w:rsidRDefault="00D41516" w:rsidP="00346558">
            <w:pPr>
              <w:rPr>
                <w:b/>
                <w:bCs/>
              </w:rPr>
            </w:pPr>
            <w:r w:rsidRPr="00A25A16">
              <w:rPr>
                <w:b/>
                <w:bCs/>
                <w:sz w:val="22"/>
                <w:szCs w:val="22"/>
              </w:rPr>
              <w:t>д. Черная</w:t>
            </w:r>
          </w:p>
        </w:tc>
      </w:tr>
      <w:tr w:rsidR="00D41516" w:rsidRPr="000F70F1">
        <w:trPr>
          <w:trHeight w:val="418"/>
        </w:trPr>
        <w:tc>
          <w:tcPr>
            <w:tcW w:w="327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>3.1</w:t>
            </w:r>
          </w:p>
        </w:tc>
        <w:tc>
          <w:tcPr>
            <w:tcW w:w="1321" w:type="pct"/>
            <w:vAlign w:val="center"/>
          </w:tcPr>
          <w:p w:rsidR="00D41516" w:rsidRPr="00A84596" w:rsidRDefault="00D41516" w:rsidP="00346558">
            <w:r w:rsidRPr="00A84596">
              <w:rPr>
                <w:sz w:val="22"/>
                <w:szCs w:val="22"/>
              </w:rPr>
              <w:t xml:space="preserve">Годовое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D41516" w:rsidRPr="00A84596" w:rsidRDefault="00D41516" w:rsidP="00346558">
            <w:pPr>
              <w:jc w:val="center"/>
            </w:pPr>
            <w:r>
              <w:rPr>
                <w:sz w:val="22"/>
                <w:szCs w:val="22"/>
              </w:rPr>
              <w:t xml:space="preserve">тыс. </w:t>
            </w:r>
            <w:r w:rsidRPr="00A84596">
              <w:rPr>
                <w:sz w:val="22"/>
                <w:szCs w:val="22"/>
              </w:rPr>
              <w:t>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/год</w:t>
            </w:r>
          </w:p>
        </w:tc>
        <w:tc>
          <w:tcPr>
            <w:tcW w:w="868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8,03</w:t>
            </w:r>
          </w:p>
        </w:tc>
        <w:tc>
          <w:tcPr>
            <w:tcW w:w="835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9,49</w:t>
            </w:r>
          </w:p>
        </w:tc>
        <w:tc>
          <w:tcPr>
            <w:tcW w:w="954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13,87</w:t>
            </w:r>
          </w:p>
        </w:tc>
      </w:tr>
      <w:tr w:rsidR="00D41516" w:rsidRPr="000F70F1">
        <w:trPr>
          <w:trHeight w:val="418"/>
        </w:trPr>
        <w:tc>
          <w:tcPr>
            <w:tcW w:w="327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>3.2</w:t>
            </w:r>
          </w:p>
        </w:tc>
        <w:tc>
          <w:tcPr>
            <w:tcW w:w="1321" w:type="pct"/>
            <w:vAlign w:val="center"/>
          </w:tcPr>
          <w:p w:rsidR="00D41516" w:rsidRPr="00A84596" w:rsidRDefault="00D41516" w:rsidP="00346558">
            <w:r w:rsidRPr="00A84596">
              <w:rPr>
                <w:sz w:val="22"/>
                <w:szCs w:val="22"/>
              </w:rPr>
              <w:t xml:space="preserve">Среднесуточное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D41516" w:rsidRPr="00A84596" w:rsidRDefault="00D41516" w:rsidP="00346558">
            <w:pPr>
              <w:jc w:val="center"/>
            </w:pPr>
            <w:r>
              <w:rPr>
                <w:sz w:val="22"/>
                <w:szCs w:val="22"/>
              </w:rPr>
              <w:t xml:space="preserve">тыс. </w:t>
            </w:r>
            <w:r w:rsidRPr="00A84596">
              <w:rPr>
                <w:sz w:val="22"/>
                <w:szCs w:val="22"/>
              </w:rPr>
              <w:t>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</w:t>
            </w:r>
            <w:proofErr w:type="spellStart"/>
            <w:r w:rsidRPr="00A84596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8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0,022</w:t>
            </w:r>
          </w:p>
        </w:tc>
        <w:tc>
          <w:tcPr>
            <w:tcW w:w="835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0,026</w:t>
            </w:r>
          </w:p>
        </w:tc>
        <w:tc>
          <w:tcPr>
            <w:tcW w:w="954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0,038</w:t>
            </w:r>
          </w:p>
        </w:tc>
      </w:tr>
      <w:tr w:rsidR="00D41516" w:rsidRPr="000F70F1">
        <w:trPr>
          <w:trHeight w:val="411"/>
        </w:trPr>
        <w:tc>
          <w:tcPr>
            <w:tcW w:w="327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>6</w:t>
            </w:r>
          </w:p>
        </w:tc>
        <w:tc>
          <w:tcPr>
            <w:tcW w:w="4673" w:type="pct"/>
            <w:gridSpan w:val="5"/>
            <w:vAlign w:val="center"/>
          </w:tcPr>
          <w:p w:rsidR="00D41516" w:rsidRPr="00A25A16" w:rsidRDefault="00D41516" w:rsidP="00346558">
            <w:pPr>
              <w:rPr>
                <w:b/>
                <w:bCs/>
              </w:rPr>
            </w:pPr>
            <w:r w:rsidRPr="00A25A16">
              <w:rPr>
                <w:b/>
                <w:bCs/>
                <w:sz w:val="22"/>
                <w:szCs w:val="22"/>
              </w:rPr>
              <w:t>Всего по МО «Светлянское»</w:t>
            </w:r>
          </w:p>
        </w:tc>
      </w:tr>
      <w:tr w:rsidR="00D41516" w:rsidRPr="000F70F1">
        <w:trPr>
          <w:trHeight w:val="418"/>
        </w:trPr>
        <w:tc>
          <w:tcPr>
            <w:tcW w:w="327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>6.1</w:t>
            </w:r>
          </w:p>
        </w:tc>
        <w:tc>
          <w:tcPr>
            <w:tcW w:w="1321" w:type="pct"/>
            <w:vAlign w:val="center"/>
          </w:tcPr>
          <w:p w:rsidR="00D41516" w:rsidRPr="00A84596" w:rsidRDefault="00D41516" w:rsidP="00346558">
            <w:r w:rsidRPr="00A84596">
              <w:rPr>
                <w:sz w:val="22"/>
                <w:szCs w:val="22"/>
              </w:rPr>
              <w:t xml:space="preserve">Годовое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D41516" w:rsidRPr="00A84596" w:rsidRDefault="00D41516" w:rsidP="00346558">
            <w:pPr>
              <w:jc w:val="center"/>
            </w:pPr>
            <w:r>
              <w:rPr>
                <w:sz w:val="22"/>
                <w:szCs w:val="22"/>
              </w:rPr>
              <w:t xml:space="preserve">тыс. </w:t>
            </w:r>
            <w:r w:rsidRPr="00A84596">
              <w:rPr>
                <w:sz w:val="22"/>
                <w:szCs w:val="22"/>
              </w:rPr>
              <w:t>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/год</w:t>
            </w:r>
          </w:p>
        </w:tc>
        <w:tc>
          <w:tcPr>
            <w:tcW w:w="868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24,46</w:t>
            </w:r>
          </w:p>
        </w:tc>
        <w:tc>
          <w:tcPr>
            <w:tcW w:w="835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29,57</w:t>
            </w:r>
          </w:p>
        </w:tc>
        <w:tc>
          <w:tcPr>
            <w:tcW w:w="954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42,71</w:t>
            </w:r>
          </w:p>
        </w:tc>
      </w:tr>
      <w:tr w:rsidR="00D41516" w:rsidRPr="000F70F1">
        <w:trPr>
          <w:trHeight w:val="418"/>
        </w:trPr>
        <w:tc>
          <w:tcPr>
            <w:tcW w:w="327" w:type="pct"/>
            <w:vAlign w:val="center"/>
          </w:tcPr>
          <w:p w:rsidR="00D41516" w:rsidRPr="00A84596" w:rsidRDefault="00D41516" w:rsidP="00346558">
            <w:pPr>
              <w:jc w:val="center"/>
            </w:pPr>
            <w:r w:rsidRPr="00A84596">
              <w:rPr>
                <w:sz w:val="22"/>
                <w:szCs w:val="22"/>
              </w:rPr>
              <w:t>6.2</w:t>
            </w:r>
          </w:p>
        </w:tc>
        <w:tc>
          <w:tcPr>
            <w:tcW w:w="1321" w:type="pct"/>
            <w:vAlign w:val="center"/>
          </w:tcPr>
          <w:p w:rsidR="00D41516" w:rsidRPr="00A84596" w:rsidRDefault="00D41516" w:rsidP="00346558">
            <w:r w:rsidRPr="00A84596">
              <w:rPr>
                <w:sz w:val="22"/>
                <w:szCs w:val="22"/>
              </w:rPr>
              <w:t xml:space="preserve">Среднесуточное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D41516" w:rsidRPr="00A84596" w:rsidRDefault="00D41516" w:rsidP="00346558">
            <w:pPr>
              <w:jc w:val="center"/>
            </w:pPr>
            <w:r>
              <w:rPr>
                <w:sz w:val="22"/>
                <w:szCs w:val="22"/>
              </w:rPr>
              <w:t xml:space="preserve">тыс. </w:t>
            </w:r>
            <w:r w:rsidRPr="00A84596">
              <w:rPr>
                <w:sz w:val="22"/>
                <w:szCs w:val="22"/>
              </w:rPr>
              <w:t>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</w:t>
            </w:r>
            <w:proofErr w:type="spellStart"/>
            <w:r w:rsidRPr="00A84596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68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0,067</w:t>
            </w:r>
          </w:p>
        </w:tc>
        <w:tc>
          <w:tcPr>
            <w:tcW w:w="835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0,081</w:t>
            </w:r>
          </w:p>
        </w:tc>
        <w:tc>
          <w:tcPr>
            <w:tcW w:w="954" w:type="pct"/>
            <w:vAlign w:val="center"/>
          </w:tcPr>
          <w:p w:rsidR="00D41516" w:rsidRPr="00A25A16" w:rsidRDefault="00D41516" w:rsidP="00346558">
            <w:pPr>
              <w:jc w:val="center"/>
            </w:pPr>
            <w:r>
              <w:t>0,117</w:t>
            </w:r>
          </w:p>
        </w:tc>
      </w:tr>
    </w:tbl>
    <w:p w:rsidR="00D41516" w:rsidRDefault="00D41516" w:rsidP="00F14A90">
      <w:pPr>
        <w:ind w:firstLine="708"/>
        <w:jc w:val="both"/>
      </w:pPr>
    </w:p>
    <w:p w:rsidR="00D41516" w:rsidRDefault="00D41516" w:rsidP="00F14A90">
      <w:pPr>
        <w:ind w:firstLine="708"/>
        <w:jc w:val="both"/>
      </w:pPr>
    </w:p>
    <w:p w:rsidR="00D41516" w:rsidRDefault="00D41516" w:rsidP="00F14A90">
      <w:pPr>
        <w:ind w:firstLine="708"/>
        <w:jc w:val="both"/>
      </w:pPr>
    </w:p>
    <w:p w:rsidR="00D41516" w:rsidRDefault="00D41516" w:rsidP="00F14A90">
      <w:pPr>
        <w:ind w:firstLine="708"/>
        <w:jc w:val="both"/>
      </w:pPr>
    </w:p>
    <w:p w:rsidR="00D41516" w:rsidRDefault="00D41516" w:rsidP="00F14A90">
      <w:pPr>
        <w:ind w:firstLine="708"/>
        <w:jc w:val="both"/>
      </w:pPr>
    </w:p>
    <w:p w:rsidR="00D41516" w:rsidRDefault="00D41516" w:rsidP="008A435F">
      <w:pPr>
        <w:tabs>
          <w:tab w:val="num" w:pos="1530"/>
        </w:tabs>
        <w:outlineLvl w:val="1"/>
        <w:rPr>
          <w:b/>
          <w:bCs/>
          <w:sz w:val="28"/>
          <w:szCs w:val="28"/>
        </w:rPr>
      </w:pPr>
      <w:bookmarkStart w:id="78" w:name="_Toc393782617"/>
    </w:p>
    <w:p w:rsidR="00D41516" w:rsidRPr="00F14A90" w:rsidRDefault="00D41516" w:rsidP="008A435F">
      <w:pPr>
        <w:numPr>
          <w:ilvl w:val="1"/>
          <w:numId w:val="32"/>
        </w:numPr>
        <w:tabs>
          <w:tab w:val="clear" w:pos="1530"/>
          <w:tab w:val="num" w:pos="0"/>
          <w:tab w:val="num" w:pos="1134"/>
        </w:tabs>
        <w:ind w:left="0" w:firstLine="0"/>
        <w:outlineLvl w:val="1"/>
        <w:rPr>
          <w:b/>
          <w:bCs/>
          <w:sz w:val="28"/>
          <w:szCs w:val="28"/>
        </w:rPr>
      </w:pPr>
      <w:bookmarkStart w:id="79" w:name="_Toc432682227"/>
      <w:r w:rsidRPr="00F14A90">
        <w:rPr>
          <w:b/>
          <w:bCs/>
          <w:sz w:val="28"/>
          <w:szCs w:val="28"/>
        </w:rPr>
        <w:lastRenderedPageBreak/>
        <w:t>Предложения по строительству, реконструкции и модернизации (техническому перевооружению) объектов централизованных систем водоотведения</w:t>
      </w:r>
      <w:bookmarkEnd w:id="78"/>
      <w:bookmarkEnd w:id="79"/>
    </w:p>
    <w:p w:rsidR="00D41516" w:rsidRPr="00F14A90" w:rsidRDefault="00D41516" w:rsidP="00F14A90">
      <w:pPr>
        <w:jc w:val="both"/>
      </w:pPr>
    </w:p>
    <w:p w:rsidR="00D41516" w:rsidRPr="00F14A90" w:rsidRDefault="00D41516" w:rsidP="008A435F">
      <w:pPr>
        <w:numPr>
          <w:ilvl w:val="2"/>
          <w:numId w:val="32"/>
        </w:numPr>
        <w:tabs>
          <w:tab w:val="num" w:pos="709"/>
        </w:tabs>
        <w:ind w:left="709" w:hanging="709"/>
        <w:outlineLvl w:val="2"/>
      </w:pPr>
      <w:bookmarkStart w:id="80" w:name="_Toc393782618"/>
      <w:bookmarkStart w:id="81" w:name="_Toc432682228"/>
      <w:r w:rsidRPr="00F14A90">
        <w:rPr>
          <w:b/>
          <w:bCs/>
        </w:rPr>
        <w:t>Основные направления, принципы и задачи развития централизованной системы водоотведения</w:t>
      </w:r>
      <w:bookmarkEnd w:id="80"/>
      <w:bookmarkEnd w:id="81"/>
    </w:p>
    <w:p w:rsidR="00D41516" w:rsidRPr="00F14A90" w:rsidRDefault="00D41516" w:rsidP="00F14A90">
      <w:pPr>
        <w:jc w:val="both"/>
      </w:pPr>
    </w:p>
    <w:p w:rsidR="00D41516" w:rsidRPr="00F14A90" w:rsidRDefault="00D41516" w:rsidP="00F14A90">
      <w:pPr>
        <w:jc w:val="both"/>
      </w:pPr>
    </w:p>
    <w:p w:rsidR="00D41516" w:rsidRPr="005A60B6" w:rsidRDefault="00D41516" w:rsidP="00F14A90">
      <w:pPr>
        <w:ind w:firstLine="708"/>
        <w:jc w:val="both"/>
      </w:pPr>
      <w:r w:rsidRPr="00F14A90">
        <w:t>Техническое перевооружение системы водоотведения в МО «</w:t>
      </w:r>
      <w:r>
        <w:t>Светлянское</w:t>
      </w:r>
      <w:r w:rsidRPr="00F14A90">
        <w:t xml:space="preserve">» направлено на обеспечение охраны здоровья населения и улучшения качества жизни путем бесперебойного и качественного водоотведения, на обеспечение доступности услуг водоотведения для абонентов за счет развития централизованной системы водоотведения. В задачу развития системы водоотведения входит исключение негативного воздействия на водные объекты, путем организации очистки стоков или направления их в коллектор </w:t>
      </w:r>
      <w:r w:rsidRPr="005A60B6">
        <w:t>центральной канализации с последующей очисткой на очистных сооружениях.</w:t>
      </w:r>
    </w:p>
    <w:p w:rsidR="00D41516" w:rsidRPr="00F14A90" w:rsidRDefault="00D41516" w:rsidP="00F14A90">
      <w:pPr>
        <w:jc w:val="both"/>
      </w:pPr>
      <w:r w:rsidRPr="00F14A90">
        <w:tab/>
        <w:t>Принципами развития централизованной системы водоотведения МО «</w:t>
      </w:r>
      <w:r>
        <w:t>Светлянское</w:t>
      </w:r>
      <w:r w:rsidRPr="00F14A90">
        <w:t>» являются:</w:t>
      </w:r>
    </w:p>
    <w:p w:rsidR="00D41516" w:rsidRPr="00F14A90" w:rsidRDefault="00D41516" w:rsidP="00F14A90">
      <w:pPr>
        <w:jc w:val="both"/>
      </w:pPr>
      <w:r w:rsidRPr="00F14A90">
        <w:t>- постоянное улучшение качества предоставления услуг водоотведения потребителям (абонентам);</w:t>
      </w:r>
    </w:p>
    <w:p w:rsidR="00D41516" w:rsidRDefault="00D41516" w:rsidP="00F14A90">
      <w:pPr>
        <w:jc w:val="both"/>
      </w:pPr>
      <w:r w:rsidRPr="00F14A90">
        <w:t xml:space="preserve">- удовлетворение потребности в обеспечении услугой водоотведения жителей </w:t>
      </w:r>
      <w:proofErr w:type="gramStart"/>
      <w:r w:rsidRPr="00F14A90">
        <w:t>с</w:t>
      </w:r>
      <w:proofErr w:type="gramEnd"/>
      <w:r w:rsidRPr="00F14A90">
        <w:t xml:space="preserve">. </w:t>
      </w:r>
      <w:r>
        <w:t>Светлое, д. Кудрино и д. Черная</w:t>
      </w:r>
      <w:r w:rsidRPr="00F14A90">
        <w:t>, а также новых объектов капитального строительства</w:t>
      </w:r>
      <w:r>
        <w:t>.</w:t>
      </w:r>
    </w:p>
    <w:p w:rsidR="00D41516" w:rsidRPr="00F14A90" w:rsidRDefault="00D41516" w:rsidP="00F14A90">
      <w:pPr>
        <w:jc w:val="both"/>
      </w:pPr>
    </w:p>
    <w:p w:rsidR="00D41516" w:rsidRPr="00F14A90" w:rsidRDefault="00D41516" w:rsidP="00F14A90">
      <w:pPr>
        <w:jc w:val="both"/>
      </w:pPr>
      <w:r w:rsidRPr="00F14A90">
        <w:tab/>
        <w:t>Основными задачами (мероприятиями) тех</w:t>
      </w:r>
      <w:r>
        <w:t xml:space="preserve">нического </w:t>
      </w:r>
      <w:r w:rsidRPr="00F14A90">
        <w:t>перевооружения системы водоотведения являются:</w:t>
      </w:r>
    </w:p>
    <w:p w:rsidR="00D41516" w:rsidRPr="00F14A90" w:rsidRDefault="00D41516" w:rsidP="008A435F">
      <w:pPr>
        <w:numPr>
          <w:ilvl w:val="0"/>
          <w:numId w:val="38"/>
        </w:numPr>
        <w:jc w:val="both"/>
      </w:pPr>
      <w:r w:rsidRPr="00F14A90">
        <w:t>обновление канализационной сети с целью повышения надежности и снижения количества отказов системы;</w:t>
      </w:r>
    </w:p>
    <w:p w:rsidR="00D41516" w:rsidRPr="00F14A90" w:rsidRDefault="00D41516" w:rsidP="008A435F">
      <w:pPr>
        <w:numPr>
          <w:ilvl w:val="0"/>
          <w:numId w:val="38"/>
        </w:numPr>
        <w:jc w:val="both"/>
      </w:pPr>
      <w:r>
        <w:t>строительство</w:t>
      </w:r>
      <w:r w:rsidRPr="00F14A90">
        <w:t xml:space="preserve"> очистных сооружений полной биологической очистки в </w:t>
      </w:r>
      <w:proofErr w:type="gramStart"/>
      <w:r w:rsidRPr="00F14A90">
        <w:t>с</w:t>
      </w:r>
      <w:proofErr w:type="gramEnd"/>
      <w:r w:rsidRPr="00F14A90">
        <w:t>.</w:t>
      </w:r>
      <w:r>
        <w:t xml:space="preserve"> Светлое, д. Кудрино и д. Черная</w:t>
      </w:r>
      <w:r w:rsidRPr="00F14A90">
        <w:t xml:space="preserve">; </w:t>
      </w:r>
    </w:p>
    <w:p w:rsidR="00D41516" w:rsidRPr="00F14A90" w:rsidRDefault="00D41516" w:rsidP="008A435F">
      <w:pPr>
        <w:numPr>
          <w:ilvl w:val="0"/>
          <w:numId w:val="38"/>
        </w:numPr>
        <w:jc w:val="both"/>
      </w:pPr>
      <w:r w:rsidRPr="00F14A90">
        <w:t xml:space="preserve">строительство КНС в районе плановой застройки </w:t>
      </w:r>
      <w:proofErr w:type="gramStart"/>
      <w:r w:rsidRPr="00F14A90">
        <w:t>с</w:t>
      </w:r>
      <w:proofErr w:type="gramEnd"/>
      <w:r w:rsidRPr="00F14A90">
        <w:t xml:space="preserve">. </w:t>
      </w:r>
      <w:r>
        <w:t>Светлое, д. Кудрино</w:t>
      </w:r>
      <w:r w:rsidRPr="00F14A90">
        <w:t xml:space="preserve"> для сбора хоз</w:t>
      </w:r>
      <w:r>
        <w:t>яйственно-</w:t>
      </w:r>
      <w:r w:rsidRPr="00F14A90">
        <w:t>бытовых стоков и перекачки их на очистные сооружения;</w:t>
      </w:r>
    </w:p>
    <w:p w:rsidR="00D41516" w:rsidRPr="00F14A90" w:rsidRDefault="00D41516" w:rsidP="008A435F">
      <w:pPr>
        <w:numPr>
          <w:ilvl w:val="0"/>
          <w:numId w:val="38"/>
        </w:numPr>
        <w:jc w:val="both"/>
      </w:pPr>
      <w:r w:rsidRPr="00F14A90">
        <w:t>строительство сетей и сооружений для отведения сточных вод с территорий, не имеющих централизованного водоотведения, с целью обеспечения доступности услуг водоотведения  для жителей МО «</w:t>
      </w:r>
      <w:r>
        <w:t>Светлянское</w:t>
      </w:r>
      <w:r w:rsidRPr="00F14A90">
        <w:t>»;</w:t>
      </w:r>
    </w:p>
    <w:p w:rsidR="00D41516" w:rsidRPr="00F14A90" w:rsidRDefault="00D41516" w:rsidP="008A435F">
      <w:pPr>
        <w:numPr>
          <w:ilvl w:val="0"/>
          <w:numId w:val="38"/>
        </w:numPr>
        <w:jc w:val="both"/>
      </w:pPr>
      <w:r w:rsidRPr="00F14A90">
        <w:t>строительство сетей и сооружений для отведения сточных вод с объектов капитального строительства, запланированных к постройке до 2025 г.;</w:t>
      </w:r>
    </w:p>
    <w:p w:rsidR="00D41516" w:rsidRPr="00F14A90" w:rsidRDefault="00D41516" w:rsidP="00F14A90">
      <w:pPr>
        <w:jc w:val="both"/>
      </w:pPr>
    </w:p>
    <w:p w:rsidR="00D41516" w:rsidRPr="00F14A90" w:rsidRDefault="00D41516" w:rsidP="00F14A90">
      <w:pPr>
        <w:ind w:firstLine="360"/>
        <w:jc w:val="both"/>
      </w:pPr>
      <w:r w:rsidRPr="00F14A90">
        <w:t>В результате технического перевооружения и модернизации канализационных сетей МО «</w:t>
      </w:r>
      <w:r>
        <w:t>Светлянское</w:t>
      </w:r>
      <w:r w:rsidRPr="00F14A90">
        <w:t>» будут решены следующие задачи:</w:t>
      </w:r>
    </w:p>
    <w:p w:rsidR="00D41516" w:rsidRPr="00F14A90" w:rsidRDefault="00D41516" w:rsidP="008A435F">
      <w:pPr>
        <w:numPr>
          <w:ilvl w:val="0"/>
          <w:numId w:val="39"/>
        </w:numPr>
        <w:jc w:val="both"/>
      </w:pPr>
      <w:r w:rsidRPr="00F14A90">
        <w:t>увеличены технологические мощности для сбора, перекачки и очистки хозяйственно-бытовых сточных вод с территории МО «</w:t>
      </w:r>
      <w:r>
        <w:t>Светлянское</w:t>
      </w:r>
      <w:r w:rsidRPr="00F14A90">
        <w:t>»;</w:t>
      </w:r>
    </w:p>
    <w:p w:rsidR="00D41516" w:rsidRPr="00F14A90" w:rsidRDefault="00D41516" w:rsidP="00F14A90">
      <w:pPr>
        <w:outlineLvl w:val="1"/>
      </w:pPr>
    </w:p>
    <w:p w:rsidR="00D41516" w:rsidRPr="00F14A90" w:rsidRDefault="00D41516" w:rsidP="00F14A90">
      <w:pPr>
        <w:outlineLvl w:val="1"/>
      </w:pPr>
    </w:p>
    <w:p w:rsidR="00D41516" w:rsidRPr="00F14A90" w:rsidRDefault="00D41516" w:rsidP="000F70F1">
      <w:pPr>
        <w:numPr>
          <w:ilvl w:val="2"/>
          <w:numId w:val="32"/>
        </w:numPr>
        <w:tabs>
          <w:tab w:val="num" w:pos="709"/>
        </w:tabs>
        <w:ind w:left="709" w:hanging="709"/>
        <w:outlineLvl w:val="2"/>
      </w:pPr>
      <w:bookmarkStart w:id="82" w:name="_Toc393782619"/>
      <w:bookmarkStart w:id="83" w:name="_Toc432682229"/>
      <w:r w:rsidRPr="00F14A90">
        <w:rPr>
          <w:b/>
          <w:bCs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водоотведения.</w:t>
      </w:r>
      <w:bookmarkEnd w:id="82"/>
      <w:bookmarkEnd w:id="83"/>
    </w:p>
    <w:p w:rsidR="00D41516" w:rsidRPr="00F14A90" w:rsidRDefault="00D41516" w:rsidP="00F14A90">
      <w:pPr>
        <w:jc w:val="both"/>
      </w:pPr>
    </w:p>
    <w:p w:rsidR="00D41516" w:rsidRPr="00F14A90" w:rsidRDefault="00D41516" w:rsidP="00F14A90">
      <w:pPr>
        <w:jc w:val="both"/>
      </w:pPr>
      <w:r w:rsidRPr="00F14A90">
        <w:t>В связи с планами развития МО «</w:t>
      </w:r>
      <w:r>
        <w:t>Светлянское</w:t>
      </w:r>
      <w:r w:rsidRPr="00F14A90">
        <w:t>» приведены данные по перспективной централизованной системе водоотведения.</w:t>
      </w:r>
    </w:p>
    <w:p w:rsidR="00D41516" w:rsidRPr="00F14A90" w:rsidRDefault="00D41516" w:rsidP="00F14A90">
      <w:pPr>
        <w:jc w:val="right"/>
      </w:pPr>
    </w:p>
    <w:p w:rsidR="00D41516" w:rsidRPr="00F14A90" w:rsidRDefault="00D41516" w:rsidP="00F14A90">
      <w:pPr>
        <w:jc w:val="right"/>
      </w:pPr>
    </w:p>
    <w:p w:rsidR="00D41516" w:rsidRPr="00F14A90" w:rsidRDefault="00D41516" w:rsidP="00F14A90">
      <w:pPr>
        <w:jc w:val="right"/>
      </w:pPr>
    </w:p>
    <w:p w:rsidR="00D41516" w:rsidRPr="00F14A90" w:rsidRDefault="00D41516" w:rsidP="00F14A90">
      <w:pPr>
        <w:jc w:val="right"/>
      </w:pPr>
    </w:p>
    <w:p w:rsidR="00D41516" w:rsidRDefault="00D41516" w:rsidP="00F14A90">
      <w:pPr>
        <w:jc w:val="both"/>
      </w:pPr>
      <w:r w:rsidRPr="00F14A90">
        <w:rPr>
          <w:b/>
          <w:bCs/>
        </w:rPr>
        <w:lastRenderedPageBreak/>
        <w:t xml:space="preserve">Таблица 44. </w:t>
      </w:r>
      <w:r w:rsidRPr="00F14A90">
        <w:t xml:space="preserve"> </w:t>
      </w:r>
    </w:p>
    <w:p w:rsidR="00D41516" w:rsidRPr="00F14A90" w:rsidRDefault="00D41516" w:rsidP="00F14A90">
      <w:pPr>
        <w:jc w:val="both"/>
      </w:pPr>
      <w:r>
        <w:t>Строительство</w:t>
      </w:r>
      <w:r w:rsidRPr="00F14A90">
        <w:t xml:space="preserve"> сет</w:t>
      </w:r>
      <w:r>
        <w:t>ей</w:t>
      </w:r>
      <w:r w:rsidRPr="00F14A90">
        <w:t xml:space="preserve"> водоотведения МО «</w:t>
      </w:r>
      <w:r>
        <w:t>Светлянское</w:t>
      </w:r>
      <w:r w:rsidRPr="00F14A90">
        <w:t>»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647"/>
      </w:tblGrid>
      <w:tr w:rsidR="00D41516" w:rsidRPr="00F14A90">
        <w:tc>
          <w:tcPr>
            <w:tcW w:w="817" w:type="dxa"/>
          </w:tcPr>
          <w:p w:rsidR="00D41516" w:rsidRPr="00F14A90" w:rsidRDefault="00D41516" w:rsidP="00D66AAE">
            <w:pPr>
              <w:jc w:val="center"/>
            </w:pPr>
            <w:r w:rsidRPr="00F14A90">
              <w:t xml:space="preserve">№ </w:t>
            </w:r>
            <w:proofErr w:type="gramStart"/>
            <w:r w:rsidRPr="00F14A90">
              <w:t>п</w:t>
            </w:r>
            <w:proofErr w:type="gramEnd"/>
            <w:r w:rsidRPr="00F14A90">
              <w:t>/п</w:t>
            </w:r>
          </w:p>
        </w:tc>
        <w:tc>
          <w:tcPr>
            <w:tcW w:w="8647" w:type="dxa"/>
            <w:vAlign w:val="center"/>
          </w:tcPr>
          <w:p w:rsidR="00D41516" w:rsidRPr="00F14A90" w:rsidRDefault="00D41516" w:rsidP="00D66AAE">
            <w:pPr>
              <w:jc w:val="center"/>
            </w:pPr>
            <w:r w:rsidRPr="00F14A90">
              <w:t>Наименование объектов</w:t>
            </w:r>
          </w:p>
        </w:tc>
      </w:tr>
      <w:tr w:rsidR="00D41516" w:rsidRPr="00F14A90">
        <w:tc>
          <w:tcPr>
            <w:tcW w:w="817" w:type="dxa"/>
            <w:vAlign w:val="center"/>
          </w:tcPr>
          <w:p w:rsidR="00D41516" w:rsidRPr="00F14A90" w:rsidRDefault="00D41516" w:rsidP="00D66AAE">
            <w:pPr>
              <w:jc w:val="center"/>
            </w:pPr>
            <w:r w:rsidRPr="00F14A90">
              <w:t>1</w:t>
            </w:r>
          </w:p>
        </w:tc>
        <w:tc>
          <w:tcPr>
            <w:tcW w:w="8647" w:type="dxa"/>
          </w:tcPr>
          <w:p w:rsidR="00D41516" w:rsidRPr="00F14A90" w:rsidRDefault="00D41516" w:rsidP="000F70F1">
            <w:r>
              <w:t>Строительство канализационных сетей</w:t>
            </w:r>
            <w:r w:rsidRPr="00F14A90">
              <w:t>, выполненных из  полипропиленовы</w:t>
            </w:r>
            <w:r>
              <w:t>х</w:t>
            </w:r>
            <w:r w:rsidRPr="00F14A90">
              <w:t xml:space="preserve"> гофрированны</w:t>
            </w:r>
            <w:r>
              <w:t>х труб</w:t>
            </w:r>
            <w:r w:rsidRPr="00F14A90">
              <w:t xml:space="preserve"> с двухслойной стенкой диаметра </w:t>
            </w:r>
            <w:r w:rsidRPr="00D66AAE">
              <w:rPr>
                <w:lang w:val="en-US"/>
              </w:rPr>
              <w:t>D</w:t>
            </w:r>
            <w:r w:rsidRPr="00F14A90">
              <w:t>=200 мм. Общая протяженность по МО «</w:t>
            </w:r>
            <w:r>
              <w:t>Светлянское</w:t>
            </w:r>
            <w:r w:rsidRPr="00F14A90">
              <w:t xml:space="preserve">» составляет </w:t>
            </w:r>
            <w:r w:rsidRPr="000F70F1">
              <w:t xml:space="preserve">10000 </w:t>
            </w:r>
            <w:r w:rsidRPr="00F14A90">
              <w:t>метров</w:t>
            </w:r>
          </w:p>
        </w:tc>
      </w:tr>
      <w:tr w:rsidR="00D41516" w:rsidRPr="00F14A90">
        <w:tc>
          <w:tcPr>
            <w:tcW w:w="817" w:type="dxa"/>
            <w:vAlign w:val="center"/>
          </w:tcPr>
          <w:p w:rsidR="00D41516" w:rsidRPr="00F14A90" w:rsidRDefault="00D41516" w:rsidP="00D66AAE">
            <w:pPr>
              <w:jc w:val="center"/>
            </w:pPr>
            <w:r w:rsidRPr="00F14A90">
              <w:t>2</w:t>
            </w:r>
          </w:p>
        </w:tc>
        <w:tc>
          <w:tcPr>
            <w:tcW w:w="8647" w:type="dxa"/>
          </w:tcPr>
          <w:p w:rsidR="00D41516" w:rsidRPr="00F14A90" w:rsidRDefault="00D41516" w:rsidP="005A60B6">
            <w:r>
              <w:t>Строительство</w:t>
            </w:r>
            <w:r w:rsidRPr="00F14A90">
              <w:t xml:space="preserve"> КНС </w:t>
            </w:r>
          </w:p>
        </w:tc>
      </w:tr>
      <w:tr w:rsidR="00D41516" w:rsidRPr="00F14A90">
        <w:tc>
          <w:tcPr>
            <w:tcW w:w="817" w:type="dxa"/>
            <w:vAlign w:val="center"/>
          </w:tcPr>
          <w:p w:rsidR="00D41516" w:rsidRPr="00F14A90" w:rsidRDefault="00D41516" w:rsidP="00D66AAE">
            <w:pPr>
              <w:jc w:val="center"/>
            </w:pPr>
            <w:r w:rsidRPr="00F14A90">
              <w:t>3</w:t>
            </w:r>
          </w:p>
        </w:tc>
        <w:tc>
          <w:tcPr>
            <w:tcW w:w="8647" w:type="dxa"/>
          </w:tcPr>
          <w:p w:rsidR="00D41516" w:rsidRPr="00F14A90" w:rsidRDefault="00D41516" w:rsidP="00F14A90">
            <w:r>
              <w:t>Строительство</w:t>
            </w:r>
            <w:r w:rsidRPr="00F14A90">
              <w:t xml:space="preserve"> </w:t>
            </w:r>
            <w:proofErr w:type="gramStart"/>
            <w:r w:rsidRPr="00F14A90">
              <w:t>БОС</w:t>
            </w:r>
            <w:proofErr w:type="gramEnd"/>
          </w:p>
        </w:tc>
      </w:tr>
    </w:tbl>
    <w:p w:rsidR="00D41516" w:rsidRPr="00F14A90" w:rsidRDefault="00D41516" w:rsidP="00F14A90">
      <w:pPr>
        <w:jc w:val="both"/>
      </w:pPr>
    </w:p>
    <w:p w:rsidR="00D41516" w:rsidRPr="00F14A90" w:rsidRDefault="00D41516" w:rsidP="00F14A90">
      <w:pPr>
        <w:jc w:val="both"/>
      </w:pPr>
    </w:p>
    <w:p w:rsidR="00D41516" w:rsidRPr="00F14A90" w:rsidRDefault="00D41516" w:rsidP="005A60B6">
      <w:pPr>
        <w:numPr>
          <w:ilvl w:val="2"/>
          <w:numId w:val="32"/>
        </w:numPr>
        <w:tabs>
          <w:tab w:val="num" w:pos="709"/>
        </w:tabs>
        <w:ind w:left="709" w:hanging="709"/>
        <w:outlineLvl w:val="2"/>
      </w:pPr>
      <w:bookmarkStart w:id="84" w:name="_Toc393782620"/>
      <w:bookmarkStart w:id="85" w:name="_Toc432682230"/>
      <w:r w:rsidRPr="00F14A90">
        <w:rPr>
          <w:b/>
          <w:bCs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объектах, осуществляющих водоотведение</w:t>
      </w:r>
      <w:bookmarkEnd w:id="84"/>
      <w:bookmarkEnd w:id="85"/>
    </w:p>
    <w:p w:rsidR="00D41516" w:rsidRPr="00F14A90" w:rsidRDefault="00D41516" w:rsidP="00F14A90">
      <w:pPr>
        <w:jc w:val="center"/>
        <w:rPr>
          <w:b/>
          <w:bCs/>
          <w:i/>
          <w:iCs/>
        </w:rPr>
      </w:pPr>
    </w:p>
    <w:p w:rsidR="00D41516" w:rsidRPr="00F14A90" w:rsidRDefault="00D41516" w:rsidP="00F14A90">
      <w:pPr>
        <w:jc w:val="both"/>
      </w:pPr>
      <w:r w:rsidRPr="00F14A90">
        <w:tab/>
        <w:t>При планируемых к строительству КНС на территории МО «</w:t>
      </w:r>
      <w:r>
        <w:t>Светлянское</w:t>
      </w:r>
      <w:r w:rsidRPr="00F14A90">
        <w:t xml:space="preserve">» должны быть предусмотрены системы диспетчеризации КНС с передачей данных по радиоканалу или по </w:t>
      </w:r>
      <w:r w:rsidRPr="00F14A90">
        <w:rPr>
          <w:lang w:val="en-US"/>
        </w:rPr>
        <w:t>SMS</w:t>
      </w:r>
      <w:r w:rsidRPr="00F14A90">
        <w:t xml:space="preserve"> сообщениям. Система должна позволять контролировать основные параметры станций:</w:t>
      </w:r>
    </w:p>
    <w:p w:rsidR="00D41516" w:rsidRPr="00F14A90" w:rsidRDefault="00D41516" w:rsidP="00F14A90">
      <w:pPr>
        <w:numPr>
          <w:ilvl w:val="0"/>
          <w:numId w:val="37"/>
        </w:numPr>
        <w:jc w:val="both"/>
      </w:pPr>
      <w:r w:rsidRPr="00F14A90">
        <w:t>наличие напряжения на вводе;</w:t>
      </w:r>
    </w:p>
    <w:p w:rsidR="00D41516" w:rsidRPr="00F14A90" w:rsidRDefault="00D41516" w:rsidP="00F14A90">
      <w:pPr>
        <w:numPr>
          <w:ilvl w:val="0"/>
          <w:numId w:val="37"/>
        </w:numPr>
        <w:jc w:val="both"/>
      </w:pPr>
      <w:r w:rsidRPr="00F14A90">
        <w:t>напряжение +12</w:t>
      </w:r>
      <w:proofErr w:type="gramStart"/>
      <w:r w:rsidRPr="00F14A90">
        <w:t xml:space="preserve"> В</w:t>
      </w:r>
      <w:proofErr w:type="gramEnd"/>
      <w:r w:rsidRPr="00F14A90">
        <w:t xml:space="preserve"> (аккумулятор системы диспетчеризации);</w:t>
      </w:r>
    </w:p>
    <w:p w:rsidR="00D41516" w:rsidRPr="00F14A90" w:rsidRDefault="00D41516" w:rsidP="00F14A90">
      <w:pPr>
        <w:numPr>
          <w:ilvl w:val="0"/>
          <w:numId w:val="37"/>
        </w:numPr>
        <w:jc w:val="both"/>
      </w:pPr>
      <w:r w:rsidRPr="00F14A90">
        <w:t>перегрев насосов;</w:t>
      </w:r>
    </w:p>
    <w:p w:rsidR="00D41516" w:rsidRPr="00F14A90" w:rsidRDefault="00D41516" w:rsidP="00F14A90">
      <w:pPr>
        <w:numPr>
          <w:ilvl w:val="0"/>
          <w:numId w:val="37"/>
        </w:numPr>
        <w:jc w:val="both"/>
      </w:pPr>
      <w:r w:rsidRPr="00F14A90">
        <w:t>авария насосов;</w:t>
      </w:r>
    </w:p>
    <w:p w:rsidR="00D41516" w:rsidRPr="00F14A90" w:rsidRDefault="00D41516" w:rsidP="00F14A90">
      <w:pPr>
        <w:numPr>
          <w:ilvl w:val="0"/>
          <w:numId w:val="37"/>
        </w:numPr>
        <w:jc w:val="both"/>
      </w:pPr>
      <w:r w:rsidRPr="00F14A90">
        <w:t>сухой ход насосов (аварийный нижний уровень);</w:t>
      </w:r>
    </w:p>
    <w:p w:rsidR="00D41516" w:rsidRPr="00F14A90" w:rsidRDefault="00D41516" w:rsidP="00F14A90">
      <w:pPr>
        <w:numPr>
          <w:ilvl w:val="0"/>
          <w:numId w:val="37"/>
        </w:numPr>
        <w:jc w:val="both"/>
      </w:pPr>
      <w:r w:rsidRPr="00F14A90">
        <w:t>переполнение (аварийный верхний уровень);</w:t>
      </w:r>
    </w:p>
    <w:p w:rsidR="00D41516" w:rsidRPr="00F14A90" w:rsidRDefault="00D41516" w:rsidP="00F14A90">
      <w:pPr>
        <w:numPr>
          <w:ilvl w:val="0"/>
          <w:numId w:val="37"/>
        </w:numPr>
        <w:jc w:val="both"/>
      </w:pPr>
      <w:r w:rsidRPr="00F14A90">
        <w:t>охранная сигнализация с постановкой и снятием с охраны электронным ключом;</w:t>
      </w:r>
    </w:p>
    <w:p w:rsidR="00D41516" w:rsidRPr="00F14A90" w:rsidRDefault="00D41516" w:rsidP="00F14A90">
      <w:pPr>
        <w:numPr>
          <w:ilvl w:val="0"/>
          <w:numId w:val="37"/>
        </w:numPr>
        <w:jc w:val="both"/>
      </w:pPr>
      <w:r w:rsidRPr="00F14A90">
        <w:t>сигнал пожарной сигнализации;</w:t>
      </w:r>
    </w:p>
    <w:p w:rsidR="00D41516" w:rsidRPr="00F14A90" w:rsidRDefault="00D41516" w:rsidP="00F14A90">
      <w:pPr>
        <w:numPr>
          <w:ilvl w:val="0"/>
          <w:numId w:val="37"/>
        </w:numPr>
        <w:jc w:val="both"/>
      </w:pPr>
      <w:r w:rsidRPr="00F14A90">
        <w:t>Температура Т1 (</w:t>
      </w:r>
      <w:proofErr w:type="spellStart"/>
      <w:r w:rsidRPr="00F14A90">
        <w:t>эл</w:t>
      </w:r>
      <w:proofErr w:type="gramStart"/>
      <w:r w:rsidRPr="00F14A90">
        <w:t>.о</w:t>
      </w:r>
      <w:proofErr w:type="gramEnd"/>
      <w:r w:rsidRPr="00F14A90">
        <w:t>борудование</w:t>
      </w:r>
      <w:proofErr w:type="spellEnd"/>
      <w:r w:rsidRPr="00F14A90">
        <w:t>) и Т2 (приемная камера) ниже нормы</w:t>
      </w:r>
    </w:p>
    <w:p w:rsidR="00D41516" w:rsidRPr="00F14A90" w:rsidRDefault="00D41516" w:rsidP="00F14A90">
      <w:pPr>
        <w:jc w:val="both"/>
      </w:pPr>
    </w:p>
    <w:p w:rsidR="00D41516" w:rsidRPr="00F14A90" w:rsidRDefault="00D41516" w:rsidP="00F14A90">
      <w:pPr>
        <w:jc w:val="both"/>
      </w:pPr>
      <w:r w:rsidRPr="00F14A90">
        <w:tab/>
        <w:t xml:space="preserve"> Шкафы управления в КНС должны выполнять требования по полной автоматизации КНС с использованием устрой</w:t>
      </w:r>
      <w:proofErr w:type="gramStart"/>
      <w:r w:rsidRPr="00F14A90">
        <w:t>ств пл</w:t>
      </w:r>
      <w:proofErr w:type="gramEnd"/>
      <w:r w:rsidRPr="00F14A90">
        <w:t>авного пуска, с развитой системой защит, с возможностью ее работы  в автономном режиме по безлюдной технологии, с автоматическим включением резерва, автоматической отработкой аварийных и внештатных ситуаций.</w:t>
      </w:r>
    </w:p>
    <w:p w:rsidR="00D41516" w:rsidRPr="00F14A90" w:rsidRDefault="00D41516" w:rsidP="00F14A90">
      <w:pPr>
        <w:jc w:val="both"/>
      </w:pPr>
    </w:p>
    <w:p w:rsidR="00D41516" w:rsidRPr="00F14A90" w:rsidRDefault="00D41516" w:rsidP="00F14A90">
      <w:pPr>
        <w:jc w:val="both"/>
      </w:pPr>
    </w:p>
    <w:p w:rsidR="00D41516" w:rsidRPr="00F14A90" w:rsidRDefault="00D41516" w:rsidP="005A60B6">
      <w:pPr>
        <w:numPr>
          <w:ilvl w:val="2"/>
          <w:numId w:val="32"/>
        </w:numPr>
        <w:tabs>
          <w:tab w:val="num" w:pos="709"/>
        </w:tabs>
        <w:ind w:left="709" w:hanging="709"/>
        <w:outlineLvl w:val="2"/>
      </w:pPr>
      <w:bookmarkStart w:id="86" w:name="_Toc393782621"/>
      <w:bookmarkStart w:id="87" w:name="_Toc432682231"/>
      <w:r w:rsidRPr="00F14A90">
        <w:rPr>
          <w:b/>
          <w:bCs/>
        </w:rPr>
        <w:t>Характеристика охранных сооружений централизованной системы водоотведения</w:t>
      </w:r>
      <w:bookmarkEnd w:id="86"/>
      <w:bookmarkEnd w:id="87"/>
    </w:p>
    <w:p w:rsidR="00D41516" w:rsidRPr="00F14A90" w:rsidRDefault="00D41516" w:rsidP="00F14A90">
      <w:pPr>
        <w:ind w:left="708"/>
        <w:jc w:val="center"/>
        <w:rPr>
          <w:b/>
          <w:bCs/>
          <w:i/>
          <w:iCs/>
        </w:rPr>
      </w:pPr>
    </w:p>
    <w:p w:rsidR="00D41516" w:rsidRPr="00F14A90" w:rsidRDefault="00D41516" w:rsidP="00F14A90">
      <w:pPr>
        <w:ind w:firstLine="708"/>
        <w:jc w:val="both"/>
      </w:pPr>
      <w:r w:rsidRPr="00F14A90">
        <w:t xml:space="preserve">Проектирование и строительство централизованной системы бытовой канализации и БОС для </w:t>
      </w:r>
      <w:proofErr w:type="gramStart"/>
      <w:r w:rsidRPr="00F14A90">
        <w:t>с</w:t>
      </w:r>
      <w:proofErr w:type="gramEnd"/>
      <w:r w:rsidRPr="00F14A90">
        <w:t xml:space="preserve">. </w:t>
      </w:r>
      <w:r>
        <w:t>Светлое, д. Черная и д. Кудрино</w:t>
      </w:r>
      <w:r w:rsidRPr="00F14A90">
        <w:t xml:space="preserve"> явля</w:t>
      </w:r>
      <w:r>
        <w:t>ю</w:t>
      </w:r>
      <w:r w:rsidRPr="00F14A90">
        <w:t>тся основным</w:t>
      </w:r>
      <w:r>
        <w:t>и</w:t>
      </w:r>
      <w:r w:rsidRPr="00F14A90">
        <w:t xml:space="preserve"> мероприяти</w:t>
      </w:r>
      <w:r>
        <w:t>ями</w:t>
      </w:r>
      <w:r w:rsidRPr="00F14A90">
        <w:t xml:space="preserve"> по улучшению санитарного состояния территории </w:t>
      </w:r>
      <w:r>
        <w:t>муниципального образования</w:t>
      </w:r>
      <w:r w:rsidRPr="00F14A90">
        <w:t xml:space="preserve"> и охране окружающей природной среды.</w:t>
      </w:r>
    </w:p>
    <w:p w:rsidR="00D41516" w:rsidRPr="00F14A90" w:rsidRDefault="00D41516" w:rsidP="00F14A90">
      <w:pPr>
        <w:ind w:firstLine="708"/>
        <w:jc w:val="both"/>
      </w:pPr>
      <w:r w:rsidRPr="00F14A90">
        <w:t>Нормативная санитарно-защитная зона для запланированных канализационных насосных станций составляет 15-20 метров.</w:t>
      </w:r>
    </w:p>
    <w:p w:rsidR="00D41516" w:rsidRDefault="00D41516" w:rsidP="00F14A90">
      <w:pPr>
        <w:tabs>
          <w:tab w:val="left" w:pos="709"/>
        </w:tabs>
        <w:jc w:val="both"/>
      </w:pPr>
      <w:r w:rsidRPr="00F14A90">
        <w:t xml:space="preserve"> </w:t>
      </w:r>
    </w:p>
    <w:p w:rsidR="00D41516" w:rsidRPr="00F14A90" w:rsidRDefault="00D41516" w:rsidP="00F14A90">
      <w:pPr>
        <w:tabs>
          <w:tab w:val="left" w:pos="709"/>
        </w:tabs>
        <w:jc w:val="both"/>
      </w:pPr>
    </w:p>
    <w:p w:rsidR="00D41516" w:rsidRPr="00F14A90" w:rsidRDefault="00D41516" w:rsidP="00F14A90">
      <w:pPr>
        <w:rPr>
          <w:b/>
          <w:bCs/>
        </w:rPr>
      </w:pPr>
    </w:p>
    <w:p w:rsidR="00D41516" w:rsidRPr="00F14A90" w:rsidRDefault="00D41516" w:rsidP="0054250D">
      <w:pPr>
        <w:numPr>
          <w:ilvl w:val="1"/>
          <w:numId w:val="32"/>
        </w:numPr>
        <w:tabs>
          <w:tab w:val="num" w:pos="0"/>
        </w:tabs>
        <w:ind w:left="0" w:firstLine="0"/>
        <w:outlineLvl w:val="1"/>
        <w:rPr>
          <w:b/>
          <w:bCs/>
          <w:sz w:val="28"/>
          <w:szCs w:val="28"/>
        </w:rPr>
      </w:pPr>
      <w:bookmarkStart w:id="88" w:name="_Toc393782622"/>
      <w:bookmarkStart w:id="89" w:name="_Toc432682232"/>
      <w:r w:rsidRPr="00F14A90">
        <w:rPr>
          <w:b/>
          <w:bCs/>
          <w:sz w:val="28"/>
          <w:szCs w:val="28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88"/>
      <w:bookmarkEnd w:id="89"/>
    </w:p>
    <w:p w:rsidR="00D41516" w:rsidRDefault="00D41516" w:rsidP="00F14A90">
      <w:pPr>
        <w:jc w:val="both"/>
      </w:pPr>
    </w:p>
    <w:p w:rsidR="00D41516" w:rsidRPr="00F14A90" w:rsidRDefault="00D41516" w:rsidP="00F14A90">
      <w:pPr>
        <w:jc w:val="both"/>
      </w:pPr>
    </w:p>
    <w:p w:rsidR="00D41516" w:rsidRPr="00F14A90" w:rsidRDefault="00D41516" w:rsidP="0054250D">
      <w:pPr>
        <w:numPr>
          <w:ilvl w:val="2"/>
          <w:numId w:val="32"/>
        </w:numPr>
        <w:tabs>
          <w:tab w:val="num" w:pos="709"/>
        </w:tabs>
        <w:ind w:left="709" w:hanging="709"/>
        <w:outlineLvl w:val="2"/>
      </w:pPr>
      <w:bookmarkStart w:id="90" w:name="_Toc393782623"/>
      <w:bookmarkStart w:id="91" w:name="_Toc432682233"/>
      <w:r w:rsidRPr="00F14A90">
        <w:rPr>
          <w:b/>
          <w:bCs/>
        </w:rPr>
        <w:lastRenderedPageBreak/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 и на водозаборные площади</w:t>
      </w:r>
      <w:bookmarkEnd w:id="90"/>
      <w:bookmarkEnd w:id="91"/>
    </w:p>
    <w:p w:rsidR="00D41516" w:rsidRPr="00F14A90" w:rsidRDefault="00D41516" w:rsidP="00F14A90">
      <w:pPr>
        <w:ind w:firstLine="709"/>
        <w:jc w:val="both"/>
      </w:pPr>
    </w:p>
    <w:p w:rsidR="00D41516" w:rsidRPr="00F14A90" w:rsidRDefault="00D41516" w:rsidP="00F14A90">
      <w:pPr>
        <w:ind w:firstLine="709"/>
        <w:jc w:val="both"/>
      </w:pPr>
      <w:r w:rsidRPr="00F14A90">
        <w:t>Для снижения вредного воздействия на водный бассейн необходимо выполнить все мероприятия, запланированные данной схемой водоотведения, с</w:t>
      </w:r>
      <w:r>
        <w:t>о строительством</w:t>
      </w:r>
      <w:r w:rsidRPr="00F14A90">
        <w:t xml:space="preserve"> биологических сооружений для  очистки сточных вод до нормативных показателей.</w:t>
      </w:r>
    </w:p>
    <w:p w:rsidR="00D41516" w:rsidRPr="00F14A90" w:rsidRDefault="00D41516" w:rsidP="00F14A90">
      <w:pPr>
        <w:ind w:firstLine="708"/>
        <w:rPr>
          <w:b/>
          <w:bCs/>
        </w:rPr>
      </w:pPr>
      <w:r w:rsidRPr="00F14A90">
        <w:t>Важная информация: расстояние от водопровода до канализации зависит от материала используемых труб и должно составлять не более 1,5 метра в случае пластиковых труб, от 1,5 до 3 метров – для чугунных труб диаметров свыше 200 мм и 5 метров при использовании железобетонных или асбестоцементных труб.</w:t>
      </w:r>
    </w:p>
    <w:p w:rsidR="00D41516" w:rsidRPr="00F14A90" w:rsidRDefault="00D41516" w:rsidP="00F14A90">
      <w:pPr>
        <w:ind w:firstLine="709"/>
        <w:jc w:val="both"/>
      </w:pPr>
    </w:p>
    <w:p w:rsidR="00D41516" w:rsidRPr="00F14A90" w:rsidRDefault="00D41516" w:rsidP="00F14A90">
      <w:pPr>
        <w:jc w:val="both"/>
      </w:pPr>
    </w:p>
    <w:p w:rsidR="00D41516" w:rsidRPr="00F14A90" w:rsidRDefault="00D41516" w:rsidP="00F14A90">
      <w:pPr>
        <w:ind w:firstLine="709"/>
        <w:jc w:val="both"/>
      </w:pPr>
    </w:p>
    <w:p w:rsidR="00D41516" w:rsidRPr="00F14A90" w:rsidRDefault="00D41516" w:rsidP="00E76B14">
      <w:pPr>
        <w:numPr>
          <w:ilvl w:val="1"/>
          <w:numId w:val="32"/>
        </w:numPr>
        <w:tabs>
          <w:tab w:val="num" w:pos="0"/>
        </w:tabs>
        <w:ind w:left="0" w:firstLine="0"/>
        <w:jc w:val="center"/>
        <w:outlineLvl w:val="1"/>
        <w:rPr>
          <w:b/>
          <w:bCs/>
          <w:sz w:val="28"/>
          <w:szCs w:val="28"/>
        </w:rPr>
      </w:pPr>
      <w:bookmarkStart w:id="92" w:name="_Toc393782625"/>
      <w:bookmarkStart w:id="93" w:name="_Toc432682234"/>
      <w:r w:rsidRPr="00F14A90">
        <w:rPr>
          <w:b/>
          <w:bCs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92"/>
      <w:bookmarkEnd w:id="93"/>
    </w:p>
    <w:p w:rsidR="00D41516" w:rsidRPr="00F14A90" w:rsidRDefault="00D41516" w:rsidP="00F14A90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679"/>
        <w:gridCol w:w="1068"/>
        <w:gridCol w:w="995"/>
        <w:gridCol w:w="890"/>
        <w:gridCol w:w="890"/>
        <w:gridCol w:w="890"/>
        <w:gridCol w:w="890"/>
        <w:gridCol w:w="890"/>
        <w:gridCol w:w="896"/>
      </w:tblGrid>
      <w:tr w:rsidR="00D41516" w:rsidRPr="000F70F1">
        <w:trPr>
          <w:trHeight w:val="486"/>
        </w:trPr>
        <w:tc>
          <w:tcPr>
            <w:tcW w:w="252" w:type="pct"/>
            <w:vMerge w:val="restar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№</w:t>
            </w:r>
          </w:p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proofErr w:type="gramStart"/>
            <w:r w:rsidRPr="000F70F1">
              <w:rPr>
                <w:sz w:val="20"/>
                <w:szCs w:val="20"/>
              </w:rPr>
              <w:t>п</w:t>
            </w:r>
            <w:proofErr w:type="gramEnd"/>
            <w:r w:rsidRPr="000F70F1">
              <w:rPr>
                <w:sz w:val="20"/>
                <w:szCs w:val="20"/>
              </w:rPr>
              <w:t>/п</w:t>
            </w:r>
          </w:p>
        </w:tc>
        <w:tc>
          <w:tcPr>
            <w:tcW w:w="877" w:type="pct"/>
            <w:vMerge w:val="restar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58" w:type="pct"/>
            <w:vMerge w:val="restart"/>
          </w:tcPr>
          <w:p w:rsidR="00D41516" w:rsidRPr="000F70F1" w:rsidRDefault="00D41516" w:rsidP="00F14A90">
            <w:pPr>
              <w:jc w:val="both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Способ оценки инвестиций</w:t>
            </w:r>
          </w:p>
        </w:tc>
        <w:tc>
          <w:tcPr>
            <w:tcW w:w="520" w:type="pct"/>
            <w:vMerge w:val="restart"/>
          </w:tcPr>
          <w:p w:rsidR="00D41516" w:rsidRPr="000F70F1" w:rsidRDefault="00D41516" w:rsidP="00F14A90">
            <w:pPr>
              <w:jc w:val="both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Стоимость в текущих ценах 2015 г., тыс. руб.</w:t>
            </w:r>
          </w:p>
        </w:tc>
        <w:tc>
          <w:tcPr>
            <w:tcW w:w="2793" w:type="pct"/>
            <w:gridSpan w:val="6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Планируемые  объемы инвестиций, тыс. руб.</w:t>
            </w:r>
          </w:p>
        </w:tc>
      </w:tr>
      <w:tr w:rsidR="00D41516" w:rsidRPr="000F70F1">
        <w:trPr>
          <w:trHeight w:val="820"/>
        </w:trPr>
        <w:tc>
          <w:tcPr>
            <w:tcW w:w="252" w:type="pct"/>
            <w:vMerge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2015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2016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2017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2018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2019</w:t>
            </w:r>
          </w:p>
        </w:tc>
        <w:tc>
          <w:tcPr>
            <w:tcW w:w="466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2020</w:t>
            </w:r>
          </w:p>
        </w:tc>
      </w:tr>
      <w:tr w:rsidR="00D41516" w:rsidRPr="000F70F1">
        <w:trPr>
          <w:cantSplit/>
          <w:trHeight w:val="1134"/>
        </w:trPr>
        <w:tc>
          <w:tcPr>
            <w:tcW w:w="252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1.</w:t>
            </w:r>
          </w:p>
        </w:tc>
        <w:tc>
          <w:tcPr>
            <w:tcW w:w="877" w:type="pct"/>
            <w:vAlign w:val="center"/>
          </w:tcPr>
          <w:p w:rsidR="00D41516" w:rsidRPr="000F70F1" w:rsidRDefault="00D41516" w:rsidP="00B46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0F70F1">
              <w:rPr>
                <w:sz w:val="20"/>
                <w:szCs w:val="20"/>
              </w:rPr>
              <w:t xml:space="preserve"> канализации </w:t>
            </w:r>
            <w:r>
              <w:rPr>
                <w:sz w:val="20"/>
                <w:szCs w:val="20"/>
              </w:rPr>
              <w:t xml:space="preserve">из </w:t>
            </w:r>
            <w:r w:rsidRPr="000F70F1">
              <w:rPr>
                <w:sz w:val="20"/>
                <w:szCs w:val="20"/>
              </w:rPr>
              <w:t>полипропиленовы</w:t>
            </w:r>
            <w:r>
              <w:rPr>
                <w:sz w:val="20"/>
                <w:szCs w:val="20"/>
              </w:rPr>
              <w:t>х</w:t>
            </w:r>
            <w:r w:rsidRPr="000F70F1">
              <w:rPr>
                <w:sz w:val="20"/>
                <w:szCs w:val="20"/>
              </w:rPr>
              <w:t xml:space="preserve"> гофрированны</w:t>
            </w:r>
            <w:r>
              <w:rPr>
                <w:sz w:val="20"/>
                <w:szCs w:val="20"/>
              </w:rPr>
              <w:t>х труб</w:t>
            </w:r>
            <w:r w:rsidRPr="000F70F1">
              <w:rPr>
                <w:sz w:val="20"/>
                <w:szCs w:val="20"/>
              </w:rPr>
              <w:t xml:space="preserve"> с двухслойной стенкой </w:t>
            </w:r>
          </w:p>
          <w:p w:rsidR="00D41516" w:rsidRPr="000F70F1" w:rsidRDefault="00D41516" w:rsidP="00B46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Ø-200</w:t>
            </w:r>
            <w:r w:rsidRPr="000F70F1">
              <w:rPr>
                <w:sz w:val="20"/>
                <w:szCs w:val="20"/>
              </w:rPr>
              <w:t xml:space="preserve"> мм протяженностью 10 км.</w:t>
            </w:r>
          </w:p>
        </w:tc>
        <w:tc>
          <w:tcPr>
            <w:tcW w:w="558" w:type="pct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B46F9C">
              <w:rPr>
                <w:sz w:val="18"/>
                <w:szCs w:val="18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520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466" w:type="pct"/>
            <w:textDirection w:val="btLr"/>
            <w:vAlign w:val="center"/>
          </w:tcPr>
          <w:p w:rsidR="00D41516" w:rsidRPr="000F70F1" w:rsidRDefault="00D41516" w:rsidP="00F14A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D41516" w:rsidRPr="000F70F1">
        <w:trPr>
          <w:cantSplit/>
          <w:trHeight w:val="1134"/>
        </w:trPr>
        <w:tc>
          <w:tcPr>
            <w:tcW w:w="252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70F1">
              <w:rPr>
                <w:sz w:val="20"/>
                <w:szCs w:val="20"/>
              </w:rPr>
              <w:t>.</w:t>
            </w:r>
          </w:p>
        </w:tc>
        <w:tc>
          <w:tcPr>
            <w:tcW w:w="877" w:type="pct"/>
            <w:vAlign w:val="center"/>
          </w:tcPr>
          <w:p w:rsidR="00D41516" w:rsidRPr="000F70F1" w:rsidRDefault="00D41516" w:rsidP="00B531E3">
            <w:pPr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Строительство КНС фирмы «</w:t>
            </w:r>
            <w:proofErr w:type="spellStart"/>
            <w:r w:rsidRPr="000F70F1">
              <w:rPr>
                <w:sz w:val="20"/>
                <w:szCs w:val="20"/>
                <w:lang w:val="en-US"/>
              </w:rPr>
              <w:t>Grundfos</w:t>
            </w:r>
            <w:proofErr w:type="spellEnd"/>
            <w:r w:rsidRPr="000F70F1">
              <w:rPr>
                <w:sz w:val="20"/>
                <w:szCs w:val="20"/>
              </w:rPr>
              <w:t>» производительностью до 10 м3/час</w:t>
            </w:r>
          </w:p>
          <w:p w:rsidR="00D41516" w:rsidRPr="000F70F1" w:rsidRDefault="00D41516" w:rsidP="00B531E3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B46F9C">
              <w:rPr>
                <w:sz w:val="18"/>
                <w:szCs w:val="18"/>
              </w:rPr>
              <w:t>Проекта нет, стоимость определена по аналогичным объектам</w:t>
            </w:r>
          </w:p>
        </w:tc>
        <w:tc>
          <w:tcPr>
            <w:tcW w:w="520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12000,0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4000,0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4000,0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4000,0</w:t>
            </w:r>
          </w:p>
        </w:tc>
        <w:tc>
          <w:tcPr>
            <w:tcW w:w="466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</w:p>
        </w:tc>
      </w:tr>
      <w:tr w:rsidR="00D41516" w:rsidRPr="000F70F1">
        <w:trPr>
          <w:cantSplit/>
          <w:trHeight w:val="1134"/>
        </w:trPr>
        <w:tc>
          <w:tcPr>
            <w:tcW w:w="252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70F1">
              <w:rPr>
                <w:sz w:val="20"/>
                <w:szCs w:val="20"/>
              </w:rPr>
              <w:t>.</w:t>
            </w:r>
          </w:p>
        </w:tc>
        <w:tc>
          <w:tcPr>
            <w:tcW w:w="877" w:type="pct"/>
            <w:vAlign w:val="center"/>
          </w:tcPr>
          <w:p w:rsidR="00D41516" w:rsidRPr="000F70F1" w:rsidRDefault="00D41516" w:rsidP="00B531E3">
            <w:pPr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 xml:space="preserve">Строительство трех </w:t>
            </w:r>
            <w:proofErr w:type="gramStart"/>
            <w:r w:rsidRPr="000F70F1">
              <w:rPr>
                <w:sz w:val="20"/>
                <w:szCs w:val="20"/>
              </w:rPr>
              <w:t>БОС</w:t>
            </w:r>
            <w:proofErr w:type="gramEnd"/>
          </w:p>
        </w:tc>
        <w:tc>
          <w:tcPr>
            <w:tcW w:w="558" w:type="pct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B46F9C">
              <w:rPr>
                <w:sz w:val="18"/>
                <w:szCs w:val="18"/>
              </w:rPr>
              <w:t>Проекта нет, стоимость определена по аналогичным объектам</w:t>
            </w:r>
          </w:p>
        </w:tc>
        <w:tc>
          <w:tcPr>
            <w:tcW w:w="520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150000,0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50000,0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50000,0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50000,0</w:t>
            </w:r>
          </w:p>
        </w:tc>
        <w:tc>
          <w:tcPr>
            <w:tcW w:w="466" w:type="pct"/>
            <w:vAlign w:val="center"/>
          </w:tcPr>
          <w:p w:rsidR="00D41516" w:rsidRPr="000F70F1" w:rsidRDefault="00D41516" w:rsidP="00B531E3">
            <w:pPr>
              <w:jc w:val="center"/>
              <w:rPr>
                <w:sz w:val="20"/>
                <w:szCs w:val="20"/>
              </w:rPr>
            </w:pPr>
          </w:p>
        </w:tc>
      </w:tr>
      <w:tr w:rsidR="00D41516" w:rsidRPr="000F70F1">
        <w:trPr>
          <w:cantSplit/>
          <w:trHeight w:val="1134"/>
        </w:trPr>
        <w:tc>
          <w:tcPr>
            <w:tcW w:w="252" w:type="pct"/>
            <w:vAlign w:val="center"/>
          </w:tcPr>
          <w:p w:rsidR="00D41516" w:rsidRPr="000F70F1" w:rsidRDefault="00D41516" w:rsidP="00F14A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D41516" w:rsidRPr="000F70F1" w:rsidRDefault="00D41516" w:rsidP="00F14A90">
            <w:pPr>
              <w:rPr>
                <w:b/>
                <w:bCs/>
                <w:sz w:val="20"/>
                <w:szCs w:val="20"/>
              </w:rPr>
            </w:pPr>
            <w:r w:rsidRPr="000F70F1">
              <w:rPr>
                <w:b/>
                <w:bCs/>
                <w:sz w:val="20"/>
                <w:szCs w:val="20"/>
              </w:rPr>
              <w:t>Итого</w:t>
            </w:r>
          </w:p>
          <w:p w:rsidR="00D41516" w:rsidRPr="000F70F1" w:rsidRDefault="00D41516" w:rsidP="000F70F1">
            <w:pPr>
              <w:rPr>
                <w:b/>
                <w:bCs/>
                <w:sz w:val="20"/>
                <w:szCs w:val="20"/>
              </w:rPr>
            </w:pPr>
            <w:r w:rsidRPr="000F70F1">
              <w:rPr>
                <w:b/>
                <w:bCs/>
                <w:sz w:val="20"/>
                <w:szCs w:val="20"/>
              </w:rPr>
              <w:t xml:space="preserve"> МО «Светлянское»</w:t>
            </w:r>
          </w:p>
        </w:tc>
        <w:tc>
          <w:tcPr>
            <w:tcW w:w="558" w:type="pct"/>
          </w:tcPr>
          <w:p w:rsidR="00D41516" w:rsidRPr="000F70F1" w:rsidRDefault="00D41516" w:rsidP="00F14A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D41516" w:rsidRPr="000F70F1" w:rsidRDefault="00D41516" w:rsidP="00B53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177000,0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59000,0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59000,0</w:t>
            </w:r>
          </w:p>
        </w:tc>
        <w:tc>
          <w:tcPr>
            <w:tcW w:w="465" w:type="pct"/>
            <w:vAlign w:val="center"/>
          </w:tcPr>
          <w:p w:rsidR="00D41516" w:rsidRPr="000F70F1" w:rsidRDefault="00D41516" w:rsidP="00B53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59000,0</w:t>
            </w:r>
          </w:p>
        </w:tc>
        <w:tc>
          <w:tcPr>
            <w:tcW w:w="466" w:type="pct"/>
            <w:vAlign w:val="center"/>
          </w:tcPr>
          <w:p w:rsidR="00D41516" w:rsidRPr="000F70F1" w:rsidRDefault="00D41516" w:rsidP="00B5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41516" w:rsidRPr="00F14A90" w:rsidRDefault="00D41516" w:rsidP="00F14A90">
      <w:pPr>
        <w:ind w:firstLine="709"/>
        <w:jc w:val="both"/>
      </w:pPr>
      <w:r w:rsidRPr="00F14A90">
        <w:t>.</w:t>
      </w:r>
    </w:p>
    <w:p w:rsidR="00D41516" w:rsidRPr="00F14A90" w:rsidRDefault="00D41516" w:rsidP="00F14A90">
      <w:pPr>
        <w:outlineLvl w:val="1"/>
      </w:pPr>
    </w:p>
    <w:p w:rsidR="00D41516" w:rsidRPr="00F14A90" w:rsidRDefault="00D41516" w:rsidP="00F14A90">
      <w:pPr>
        <w:outlineLvl w:val="1"/>
      </w:pPr>
    </w:p>
    <w:p w:rsidR="00D41516" w:rsidRPr="000F70F1" w:rsidRDefault="00D41516" w:rsidP="000F70F1">
      <w:pPr>
        <w:numPr>
          <w:ilvl w:val="1"/>
          <w:numId w:val="32"/>
        </w:numPr>
        <w:tabs>
          <w:tab w:val="num" w:pos="0"/>
        </w:tabs>
        <w:ind w:left="0" w:firstLine="0"/>
        <w:outlineLvl w:val="1"/>
        <w:rPr>
          <w:b/>
          <w:bCs/>
          <w:sz w:val="28"/>
          <w:szCs w:val="28"/>
        </w:rPr>
      </w:pPr>
      <w:bookmarkStart w:id="94" w:name="_Toc393782626"/>
      <w:bookmarkStart w:id="95" w:name="_Toc432682235"/>
      <w:r w:rsidRPr="000F70F1">
        <w:rPr>
          <w:b/>
          <w:bCs/>
          <w:sz w:val="28"/>
          <w:szCs w:val="28"/>
        </w:rPr>
        <w:lastRenderedPageBreak/>
        <w:t>Целевые показатели развития централизованной системы водоотведения</w:t>
      </w:r>
      <w:bookmarkEnd w:id="94"/>
      <w:bookmarkEnd w:id="95"/>
    </w:p>
    <w:p w:rsidR="00D41516" w:rsidRPr="00F14A90" w:rsidRDefault="00D41516" w:rsidP="00F14A90">
      <w:pPr>
        <w:jc w:val="both"/>
      </w:pPr>
    </w:p>
    <w:tbl>
      <w:tblPr>
        <w:tblW w:w="490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78"/>
        <w:gridCol w:w="726"/>
        <w:gridCol w:w="773"/>
        <w:gridCol w:w="75"/>
        <w:gridCol w:w="96"/>
        <w:gridCol w:w="602"/>
        <w:gridCol w:w="109"/>
        <w:gridCol w:w="8"/>
        <w:gridCol w:w="634"/>
        <w:gridCol w:w="23"/>
        <w:gridCol w:w="92"/>
        <w:gridCol w:w="623"/>
        <w:gridCol w:w="58"/>
        <w:gridCol w:w="69"/>
        <w:gridCol w:w="627"/>
        <w:gridCol w:w="77"/>
        <w:gridCol w:w="45"/>
        <w:gridCol w:w="614"/>
        <w:gridCol w:w="114"/>
        <w:gridCol w:w="21"/>
        <w:gridCol w:w="753"/>
      </w:tblGrid>
      <w:tr w:rsidR="00D41516" w:rsidRPr="00B45820">
        <w:trPr>
          <w:trHeight w:val="486"/>
        </w:trPr>
        <w:tc>
          <w:tcPr>
            <w:tcW w:w="302" w:type="pct"/>
            <w:vMerge w:val="restart"/>
            <w:vAlign w:val="center"/>
          </w:tcPr>
          <w:p w:rsidR="00D41516" w:rsidRPr="00B45820" w:rsidRDefault="00D41516" w:rsidP="00F14A90">
            <w:pPr>
              <w:jc w:val="center"/>
            </w:pPr>
            <w:r w:rsidRPr="00B45820">
              <w:rPr>
                <w:sz w:val="22"/>
                <w:szCs w:val="22"/>
              </w:rPr>
              <w:t>№</w:t>
            </w:r>
          </w:p>
          <w:p w:rsidR="00D41516" w:rsidRPr="00B45820" w:rsidRDefault="00D41516" w:rsidP="00F14A90">
            <w:pPr>
              <w:jc w:val="center"/>
            </w:pPr>
            <w:proofErr w:type="gramStart"/>
            <w:r w:rsidRPr="00B45820">
              <w:rPr>
                <w:sz w:val="22"/>
                <w:szCs w:val="22"/>
              </w:rPr>
              <w:t>п</w:t>
            </w:r>
            <w:proofErr w:type="gramEnd"/>
            <w:r w:rsidRPr="00B45820">
              <w:rPr>
                <w:sz w:val="22"/>
                <w:szCs w:val="22"/>
              </w:rPr>
              <w:t>/п</w:t>
            </w:r>
          </w:p>
        </w:tc>
        <w:tc>
          <w:tcPr>
            <w:tcW w:w="1427" w:type="pct"/>
            <w:vMerge w:val="restart"/>
            <w:vAlign w:val="center"/>
          </w:tcPr>
          <w:p w:rsidR="00D41516" w:rsidRPr="00B45820" w:rsidRDefault="00D41516" w:rsidP="00F14A90">
            <w:pPr>
              <w:jc w:val="center"/>
            </w:pPr>
            <w:r w:rsidRPr="00B45820">
              <w:rPr>
                <w:sz w:val="22"/>
                <w:szCs w:val="22"/>
              </w:rPr>
              <w:t>Показатель</w:t>
            </w:r>
          </w:p>
        </w:tc>
        <w:tc>
          <w:tcPr>
            <w:tcW w:w="387" w:type="pct"/>
            <w:vMerge w:val="restart"/>
            <w:vAlign w:val="center"/>
          </w:tcPr>
          <w:p w:rsidR="00D41516" w:rsidRPr="00B45820" w:rsidRDefault="00D41516" w:rsidP="00F14A90">
            <w:pPr>
              <w:jc w:val="center"/>
            </w:pPr>
            <w:r w:rsidRPr="00B45820">
              <w:rPr>
                <w:sz w:val="22"/>
                <w:szCs w:val="22"/>
              </w:rPr>
              <w:t>Ед. изм.</w:t>
            </w:r>
          </w:p>
        </w:tc>
        <w:tc>
          <w:tcPr>
            <w:tcW w:w="452" w:type="pct"/>
            <w:gridSpan w:val="2"/>
            <w:vMerge w:val="restart"/>
            <w:vAlign w:val="center"/>
          </w:tcPr>
          <w:p w:rsidR="00D41516" w:rsidRPr="00B45820" w:rsidRDefault="00D41516" w:rsidP="00F14A90">
            <w:pPr>
              <w:jc w:val="center"/>
            </w:pPr>
            <w:r w:rsidRPr="00B45820">
              <w:rPr>
                <w:sz w:val="22"/>
                <w:szCs w:val="22"/>
              </w:rPr>
              <w:t>Базовый показатель,</w:t>
            </w:r>
          </w:p>
          <w:p w:rsidR="00D41516" w:rsidRPr="00B45820" w:rsidRDefault="00D41516" w:rsidP="00F14A90">
            <w:pPr>
              <w:jc w:val="center"/>
            </w:pPr>
            <w:r w:rsidRPr="00B45820">
              <w:rPr>
                <w:sz w:val="22"/>
                <w:szCs w:val="22"/>
              </w:rPr>
              <w:t>2014 г.</w:t>
            </w:r>
          </w:p>
        </w:tc>
        <w:tc>
          <w:tcPr>
            <w:tcW w:w="2432" w:type="pct"/>
            <w:gridSpan w:val="17"/>
            <w:vAlign w:val="center"/>
          </w:tcPr>
          <w:p w:rsidR="00D41516" w:rsidRPr="00B45820" w:rsidRDefault="00D41516" w:rsidP="00F14A90">
            <w:pPr>
              <w:jc w:val="center"/>
            </w:pPr>
            <w:r w:rsidRPr="00B45820">
              <w:rPr>
                <w:sz w:val="22"/>
                <w:szCs w:val="22"/>
              </w:rPr>
              <w:t>Целевые показатели</w:t>
            </w:r>
          </w:p>
        </w:tc>
      </w:tr>
      <w:tr w:rsidR="00D41516" w:rsidRPr="00F14A90">
        <w:trPr>
          <w:trHeight w:val="820"/>
        </w:trPr>
        <w:tc>
          <w:tcPr>
            <w:tcW w:w="302" w:type="pct"/>
            <w:vMerge/>
            <w:vAlign w:val="center"/>
          </w:tcPr>
          <w:p w:rsidR="00D41516" w:rsidRPr="00F14A90" w:rsidRDefault="00D41516" w:rsidP="00F14A90">
            <w:pPr>
              <w:jc w:val="center"/>
            </w:pPr>
          </w:p>
        </w:tc>
        <w:tc>
          <w:tcPr>
            <w:tcW w:w="1427" w:type="pct"/>
            <w:vMerge/>
            <w:vAlign w:val="center"/>
          </w:tcPr>
          <w:p w:rsidR="00D41516" w:rsidRPr="00F14A90" w:rsidRDefault="00D41516" w:rsidP="00F14A90">
            <w:pPr>
              <w:jc w:val="center"/>
            </w:pPr>
          </w:p>
        </w:tc>
        <w:tc>
          <w:tcPr>
            <w:tcW w:w="387" w:type="pct"/>
            <w:vMerge/>
            <w:vAlign w:val="center"/>
          </w:tcPr>
          <w:p w:rsidR="00D41516" w:rsidRPr="00F14A90" w:rsidRDefault="00D41516" w:rsidP="00F14A90">
            <w:pPr>
              <w:jc w:val="center"/>
            </w:pPr>
          </w:p>
        </w:tc>
        <w:tc>
          <w:tcPr>
            <w:tcW w:w="452" w:type="pct"/>
            <w:gridSpan w:val="2"/>
            <w:vMerge/>
            <w:vAlign w:val="center"/>
          </w:tcPr>
          <w:p w:rsidR="00D41516" w:rsidRPr="00F14A90" w:rsidRDefault="00D41516" w:rsidP="00F14A90">
            <w:pPr>
              <w:jc w:val="center"/>
            </w:pPr>
          </w:p>
        </w:tc>
        <w:tc>
          <w:tcPr>
            <w:tcW w:w="434" w:type="pct"/>
            <w:gridSpan w:val="4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2015</w:t>
            </w:r>
          </w:p>
        </w:tc>
        <w:tc>
          <w:tcPr>
            <w:tcW w:w="399" w:type="pct"/>
            <w:gridSpan w:val="3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2016</w:t>
            </w:r>
          </w:p>
        </w:tc>
        <w:tc>
          <w:tcPr>
            <w:tcW w:w="400" w:type="pct"/>
            <w:gridSpan w:val="3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2017</w:t>
            </w:r>
          </w:p>
        </w:tc>
        <w:tc>
          <w:tcPr>
            <w:tcW w:w="399" w:type="pct"/>
            <w:gridSpan w:val="3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2018</w:t>
            </w:r>
          </w:p>
        </w:tc>
        <w:tc>
          <w:tcPr>
            <w:tcW w:w="399" w:type="pct"/>
            <w:gridSpan w:val="3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2019</w:t>
            </w:r>
          </w:p>
        </w:tc>
        <w:tc>
          <w:tcPr>
            <w:tcW w:w="400" w:type="pct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2025</w:t>
            </w:r>
          </w:p>
        </w:tc>
      </w:tr>
      <w:tr w:rsidR="00D41516" w:rsidRPr="00F14A90">
        <w:trPr>
          <w:cantSplit/>
          <w:trHeight w:val="334"/>
        </w:trPr>
        <w:tc>
          <w:tcPr>
            <w:tcW w:w="302" w:type="pct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1.</w:t>
            </w:r>
          </w:p>
        </w:tc>
        <w:tc>
          <w:tcPr>
            <w:tcW w:w="4698" w:type="pct"/>
            <w:gridSpan w:val="21"/>
            <w:vAlign w:val="center"/>
          </w:tcPr>
          <w:p w:rsidR="00D41516" w:rsidRPr="00F14A90" w:rsidRDefault="00D41516" w:rsidP="00F14A90">
            <w:pPr>
              <w:rPr>
                <w:b/>
                <w:bCs/>
              </w:rPr>
            </w:pPr>
            <w:r w:rsidRPr="00F14A90">
              <w:rPr>
                <w:b/>
                <w:bCs/>
              </w:rPr>
              <w:t>Показатели надежности и бесперебойности водоотведения</w:t>
            </w:r>
          </w:p>
        </w:tc>
      </w:tr>
      <w:tr w:rsidR="00D41516" w:rsidRPr="00F14A90">
        <w:trPr>
          <w:cantSplit/>
          <w:trHeight w:val="697"/>
        </w:trPr>
        <w:tc>
          <w:tcPr>
            <w:tcW w:w="302" w:type="pct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1.1</w:t>
            </w:r>
          </w:p>
        </w:tc>
        <w:tc>
          <w:tcPr>
            <w:tcW w:w="1427" w:type="pct"/>
            <w:vAlign w:val="center"/>
          </w:tcPr>
          <w:p w:rsidR="00D41516" w:rsidRPr="00F14A90" w:rsidRDefault="00D41516" w:rsidP="00F14A90">
            <w:r w:rsidRPr="00F14A90">
              <w:t>Аварийность в сетях водоотведения</w:t>
            </w:r>
          </w:p>
        </w:tc>
        <w:tc>
          <w:tcPr>
            <w:tcW w:w="387" w:type="pct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Ед./</w:t>
            </w:r>
            <w:proofErr w:type="gramStart"/>
            <w:r w:rsidRPr="00F14A90">
              <w:t>км</w:t>
            </w:r>
            <w:proofErr w:type="gramEnd"/>
          </w:p>
        </w:tc>
        <w:tc>
          <w:tcPr>
            <w:tcW w:w="412" w:type="pct"/>
            <w:vAlign w:val="center"/>
          </w:tcPr>
          <w:p w:rsidR="00D41516" w:rsidRPr="00752735" w:rsidRDefault="00D41516" w:rsidP="00F14A9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3"/>
            <w:vAlign w:val="center"/>
          </w:tcPr>
          <w:p w:rsidR="00D41516" w:rsidRPr="00752735" w:rsidRDefault="00D41516" w:rsidP="00F14A9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  <w:vAlign w:val="center"/>
          </w:tcPr>
          <w:p w:rsidR="00D41516" w:rsidRPr="00752735" w:rsidRDefault="00D41516" w:rsidP="00F14A9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3"/>
            <w:vAlign w:val="center"/>
          </w:tcPr>
          <w:p w:rsidR="00D41516" w:rsidRPr="00752735" w:rsidRDefault="00D41516" w:rsidP="00F14A9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3"/>
            <w:vAlign w:val="center"/>
          </w:tcPr>
          <w:p w:rsidR="00D41516" w:rsidRPr="00752735" w:rsidRDefault="00D41516" w:rsidP="00F14A9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3"/>
            <w:vAlign w:val="center"/>
          </w:tcPr>
          <w:p w:rsidR="00D41516" w:rsidRPr="00752735" w:rsidRDefault="00D41516" w:rsidP="00F14A9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2"/>
            <w:vAlign w:val="center"/>
          </w:tcPr>
          <w:p w:rsidR="00D41516" w:rsidRPr="00752735" w:rsidRDefault="00D41516" w:rsidP="00F14A90">
            <w:pPr>
              <w:jc w:val="center"/>
            </w:pPr>
            <w:r>
              <w:t>0</w:t>
            </w:r>
          </w:p>
        </w:tc>
      </w:tr>
      <w:tr w:rsidR="00D41516" w:rsidRPr="00F14A90">
        <w:trPr>
          <w:cantSplit/>
          <w:trHeight w:val="721"/>
        </w:trPr>
        <w:tc>
          <w:tcPr>
            <w:tcW w:w="302" w:type="pct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1.2</w:t>
            </w:r>
          </w:p>
        </w:tc>
        <w:tc>
          <w:tcPr>
            <w:tcW w:w="1427" w:type="pct"/>
            <w:vAlign w:val="center"/>
          </w:tcPr>
          <w:p w:rsidR="00D41516" w:rsidRPr="00F14A90" w:rsidRDefault="00D41516" w:rsidP="00F14A90">
            <w:r w:rsidRPr="00F14A90">
              <w:t>Износ канализационных сетей</w:t>
            </w:r>
          </w:p>
        </w:tc>
        <w:tc>
          <w:tcPr>
            <w:tcW w:w="387" w:type="pct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%</w:t>
            </w:r>
          </w:p>
        </w:tc>
        <w:tc>
          <w:tcPr>
            <w:tcW w:w="412" w:type="pct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80</w:t>
            </w:r>
          </w:p>
        </w:tc>
        <w:tc>
          <w:tcPr>
            <w:tcW w:w="412" w:type="pct"/>
            <w:gridSpan w:val="3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78</w:t>
            </w:r>
          </w:p>
        </w:tc>
        <w:tc>
          <w:tcPr>
            <w:tcW w:w="412" w:type="pct"/>
            <w:gridSpan w:val="4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76</w:t>
            </w:r>
          </w:p>
        </w:tc>
        <w:tc>
          <w:tcPr>
            <w:tcW w:w="412" w:type="pct"/>
            <w:gridSpan w:val="3"/>
            <w:vAlign w:val="center"/>
          </w:tcPr>
          <w:p w:rsidR="00D41516" w:rsidRPr="00F2628F" w:rsidRDefault="00D41516" w:rsidP="00382817">
            <w:pPr>
              <w:jc w:val="center"/>
            </w:pPr>
            <w:r w:rsidRPr="00F2628F">
              <w:t>74</w:t>
            </w:r>
          </w:p>
        </w:tc>
        <w:tc>
          <w:tcPr>
            <w:tcW w:w="412" w:type="pct"/>
            <w:gridSpan w:val="3"/>
            <w:vAlign w:val="center"/>
          </w:tcPr>
          <w:p w:rsidR="00D41516" w:rsidRPr="00F2628F" w:rsidRDefault="00D41516" w:rsidP="0085318A">
            <w:r w:rsidRPr="00F2628F">
              <w:t>70</w:t>
            </w:r>
          </w:p>
        </w:tc>
        <w:tc>
          <w:tcPr>
            <w:tcW w:w="412" w:type="pct"/>
            <w:gridSpan w:val="3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65</w:t>
            </w:r>
          </w:p>
        </w:tc>
        <w:tc>
          <w:tcPr>
            <w:tcW w:w="412" w:type="pct"/>
            <w:gridSpan w:val="2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50</w:t>
            </w:r>
          </w:p>
        </w:tc>
      </w:tr>
      <w:tr w:rsidR="00D41516" w:rsidRPr="00F14A90">
        <w:trPr>
          <w:cantSplit/>
          <w:trHeight w:val="831"/>
        </w:trPr>
        <w:tc>
          <w:tcPr>
            <w:tcW w:w="302" w:type="pct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1.3.</w:t>
            </w:r>
          </w:p>
        </w:tc>
        <w:tc>
          <w:tcPr>
            <w:tcW w:w="1427" w:type="pct"/>
            <w:vAlign w:val="center"/>
          </w:tcPr>
          <w:p w:rsidR="00D41516" w:rsidRPr="00F14A90" w:rsidRDefault="00D41516" w:rsidP="00F14A90">
            <w:r w:rsidRPr="00F14A90">
              <w:t>Удельный вес сетей водоотведения, нуждающихся в замене</w:t>
            </w:r>
          </w:p>
        </w:tc>
        <w:tc>
          <w:tcPr>
            <w:tcW w:w="387" w:type="pct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%</w:t>
            </w:r>
          </w:p>
        </w:tc>
        <w:tc>
          <w:tcPr>
            <w:tcW w:w="412" w:type="pct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45</w:t>
            </w:r>
          </w:p>
        </w:tc>
        <w:tc>
          <w:tcPr>
            <w:tcW w:w="412" w:type="pct"/>
            <w:gridSpan w:val="3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40</w:t>
            </w:r>
          </w:p>
        </w:tc>
        <w:tc>
          <w:tcPr>
            <w:tcW w:w="412" w:type="pct"/>
            <w:gridSpan w:val="4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38</w:t>
            </w:r>
          </w:p>
        </w:tc>
        <w:tc>
          <w:tcPr>
            <w:tcW w:w="412" w:type="pct"/>
            <w:gridSpan w:val="3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36</w:t>
            </w:r>
          </w:p>
        </w:tc>
        <w:tc>
          <w:tcPr>
            <w:tcW w:w="412" w:type="pct"/>
            <w:gridSpan w:val="3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36</w:t>
            </w:r>
          </w:p>
        </w:tc>
        <w:tc>
          <w:tcPr>
            <w:tcW w:w="412" w:type="pct"/>
            <w:gridSpan w:val="3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32</w:t>
            </w:r>
          </w:p>
        </w:tc>
        <w:tc>
          <w:tcPr>
            <w:tcW w:w="412" w:type="pct"/>
            <w:gridSpan w:val="2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32</w:t>
            </w:r>
          </w:p>
        </w:tc>
      </w:tr>
      <w:tr w:rsidR="00D41516" w:rsidRPr="00752735">
        <w:trPr>
          <w:trHeight w:val="411"/>
        </w:trPr>
        <w:tc>
          <w:tcPr>
            <w:tcW w:w="302" w:type="pct"/>
            <w:vAlign w:val="center"/>
          </w:tcPr>
          <w:p w:rsidR="00D41516" w:rsidRPr="00752735" w:rsidRDefault="00D41516" w:rsidP="00F14A90">
            <w:pPr>
              <w:jc w:val="center"/>
            </w:pPr>
            <w:r w:rsidRPr="00752735">
              <w:t>2.</w:t>
            </w:r>
          </w:p>
        </w:tc>
        <w:tc>
          <w:tcPr>
            <w:tcW w:w="4698" w:type="pct"/>
            <w:gridSpan w:val="21"/>
            <w:vAlign w:val="center"/>
          </w:tcPr>
          <w:p w:rsidR="00D41516" w:rsidRPr="00752735" w:rsidRDefault="00D41516" w:rsidP="00F14A90">
            <w:pPr>
              <w:rPr>
                <w:b/>
                <w:bCs/>
              </w:rPr>
            </w:pPr>
            <w:r w:rsidRPr="00752735">
              <w:rPr>
                <w:b/>
                <w:bCs/>
              </w:rPr>
              <w:t>Показатель качества обслуживания абонентов</w:t>
            </w:r>
          </w:p>
        </w:tc>
      </w:tr>
      <w:tr w:rsidR="00D41516" w:rsidRPr="00752735">
        <w:trPr>
          <w:trHeight w:val="411"/>
        </w:trPr>
        <w:tc>
          <w:tcPr>
            <w:tcW w:w="302" w:type="pct"/>
            <w:vAlign w:val="center"/>
          </w:tcPr>
          <w:p w:rsidR="00D41516" w:rsidRPr="00752735" w:rsidRDefault="00D41516" w:rsidP="00F14A90">
            <w:pPr>
              <w:jc w:val="center"/>
            </w:pPr>
            <w:r w:rsidRPr="00752735">
              <w:t>2.1.</w:t>
            </w:r>
          </w:p>
        </w:tc>
        <w:tc>
          <w:tcPr>
            <w:tcW w:w="1427" w:type="pct"/>
            <w:vAlign w:val="center"/>
          </w:tcPr>
          <w:p w:rsidR="00D41516" w:rsidRPr="00752735" w:rsidRDefault="00D41516" w:rsidP="00F14A90">
            <w:r w:rsidRPr="00752735">
              <w:t>Обеспеченность населения централизованным водоотведением в процентах от общей численности</w:t>
            </w:r>
          </w:p>
        </w:tc>
        <w:tc>
          <w:tcPr>
            <w:tcW w:w="387" w:type="pct"/>
            <w:vAlign w:val="center"/>
          </w:tcPr>
          <w:p w:rsidR="00D41516" w:rsidRDefault="00D41516" w:rsidP="00F14A90">
            <w:pPr>
              <w:jc w:val="center"/>
            </w:pPr>
            <w:r w:rsidRPr="00752735">
              <w:t>%</w:t>
            </w:r>
          </w:p>
          <w:p w:rsidR="00D41516" w:rsidRPr="00752735" w:rsidRDefault="00D41516" w:rsidP="00F14A90">
            <w:pPr>
              <w:jc w:val="center"/>
            </w:pPr>
            <w:r>
              <w:t xml:space="preserve"> </w:t>
            </w:r>
          </w:p>
        </w:tc>
        <w:tc>
          <w:tcPr>
            <w:tcW w:w="412" w:type="pct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65</w:t>
            </w:r>
          </w:p>
        </w:tc>
        <w:tc>
          <w:tcPr>
            <w:tcW w:w="412" w:type="pct"/>
            <w:gridSpan w:val="3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70</w:t>
            </w:r>
          </w:p>
        </w:tc>
        <w:tc>
          <w:tcPr>
            <w:tcW w:w="412" w:type="pct"/>
            <w:gridSpan w:val="4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80</w:t>
            </w:r>
          </w:p>
        </w:tc>
        <w:tc>
          <w:tcPr>
            <w:tcW w:w="412" w:type="pct"/>
            <w:gridSpan w:val="3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90</w:t>
            </w:r>
          </w:p>
        </w:tc>
        <w:tc>
          <w:tcPr>
            <w:tcW w:w="412" w:type="pct"/>
            <w:gridSpan w:val="3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95</w:t>
            </w:r>
          </w:p>
        </w:tc>
        <w:tc>
          <w:tcPr>
            <w:tcW w:w="412" w:type="pct"/>
            <w:gridSpan w:val="3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95</w:t>
            </w:r>
          </w:p>
        </w:tc>
        <w:tc>
          <w:tcPr>
            <w:tcW w:w="412" w:type="pct"/>
            <w:gridSpan w:val="2"/>
            <w:vAlign w:val="center"/>
          </w:tcPr>
          <w:p w:rsidR="00D41516" w:rsidRPr="00F2628F" w:rsidRDefault="00D41516" w:rsidP="00B45820">
            <w:pPr>
              <w:jc w:val="center"/>
            </w:pPr>
            <w:r w:rsidRPr="00F2628F">
              <w:t>95</w:t>
            </w:r>
          </w:p>
        </w:tc>
      </w:tr>
      <w:tr w:rsidR="00D41516" w:rsidRPr="00752735">
        <w:trPr>
          <w:trHeight w:val="411"/>
        </w:trPr>
        <w:tc>
          <w:tcPr>
            <w:tcW w:w="302" w:type="pct"/>
            <w:vAlign w:val="center"/>
          </w:tcPr>
          <w:p w:rsidR="00D41516" w:rsidRPr="00752735" w:rsidRDefault="00D41516" w:rsidP="00F14A90">
            <w:pPr>
              <w:jc w:val="center"/>
            </w:pPr>
            <w:r w:rsidRPr="00752735">
              <w:t>3</w:t>
            </w:r>
          </w:p>
        </w:tc>
        <w:tc>
          <w:tcPr>
            <w:tcW w:w="4698" w:type="pct"/>
            <w:gridSpan w:val="21"/>
            <w:vAlign w:val="center"/>
          </w:tcPr>
          <w:p w:rsidR="00D41516" w:rsidRPr="00752735" w:rsidRDefault="00D41516" w:rsidP="00F14A90">
            <w:r w:rsidRPr="00752735">
              <w:rPr>
                <w:b/>
                <w:bCs/>
              </w:rPr>
              <w:t>Показатель качества очистки сточных вод</w:t>
            </w:r>
          </w:p>
        </w:tc>
      </w:tr>
      <w:tr w:rsidR="00D41516" w:rsidRPr="00752735">
        <w:trPr>
          <w:trHeight w:val="411"/>
        </w:trPr>
        <w:tc>
          <w:tcPr>
            <w:tcW w:w="302" w:type="pct"/>
            <w:vAlign w:val="center"/>
          </w:tcPr>
          <w:p w:rsidR="00D41516" w:rsidRPr="00752735" w:rsidRDefault="00D41516" w:rsidP="00F14A90">
            <w:pPr>
              <w:jc w:val="center"/>
            </w:pPr>
            <w:r w:rsidRPr="00752735">
              <w:t>3.1.</w:t>
            </w:r>
          </w:p>
        </w:tc>
        <w:tc>
          <w:tcPr>
            <w:tcW w:w="1427" w:type="pct"/>
            <w:vAlign w:val="center"/>
          </w:tcPr>
          <w:p w:rsidR="00D41516" w:rsidRPr="00752735" w:rsidRDefault="00D41516" w:rsidP="00F14A90">
            <w:r w:rsidRPr="00752735">
              <w:t>Доля сточных вод, подвергающихся очистке, в общем объеме сточных вод</w:t>
            </w:r>
          </w:p>
        </w:tc>
        <w:tc>
          <w:tcPr>
            <w:tcW w:w="387" w:type="pct"/>
            <w:vAlign w:val="center"/>
          </w:tcPr>
          <w:p w:rsidR="00D41516" w:rsidRPr="00752735" w:rsidRDefault="00D41516" w:rsidP="00F14A90">
            <w:pPr>
              <w:jc w:val="center"/>
            </w:pPr>
            <w:r w:rsidRPr="00752735">
              <w:t>%</w:t>
            </w:r>
          </w:p>
        </w:tc>
        <w:tc>
          <w:tcPr>
            <w:tcW w:w="412" w:type="pct"/>
            <w:vAlign w:val="center"/>
          </w:tcPr>
          <w:p w:rsidR="00D41516" w:rsidRPr="00752735" w:rsidRDefault="00D41516" w:rsidP="00F14A90">
            <w:pPr>
              <w:jc w:val="center"/>
            </w:pPr>
            <w:r w:rsidRPr="00752735">
              <w:t>0</w:t>
            </w:r>
          </w:p>
        </w:tc>
        <w:tc>
          <w:tcPr>
            <w:tcW w:w="412" w:type="pct"/>
            <w:gridSpan w:val="3"/>
            <w:vAlign w:val="center"/>
          </w:tcPr>
          <w:p w:rsidR="00D41516" w:rsidRPr="00752735" w:rsidRDefault="00D41516" w:rsidP="00F14A90">
            <w:pPr>
              <w:jc w:val="center"/>
            </w:pPr>
            <w:r w:rsidRPr="00752735">
              <w:t>0</w:t>
            </w:r>
          </w:p>
        </w:tc>
        <w:tc>
          <w:tcPr>
            <w:tcW w:w="412" w:type="pct"/>
            <w:gridSpan w:val="4"/>
            <w:vAlign w:val="center"/>
          </w:tcPr>
          <w:p w:rsidR="00D41516" w:rsidRPr="00752735" w:rsidRDefault="00D41516" w:rsidP="00F14A90">
            <w:pPr>
              <w:jc w:val="center"/>
            </w:pPr>
            <w:r w:rsidRPr="00752735">
              <w:t>0</w:t>
            </w:r>
          </w:p>
        </w:tc>
        <w:tc>
          <w:tcPr>
            <w:tcW w:w="412" w:type="pct"/>
            <w:gridSpan w:val="3"/>
            <w:vAlign w:val="center"/>
          </w:tcPr>
          <w:p w:rsidR="00D41516" w:rsidRPr="00752735" w:rsidRDefault="00D41516" w:rsidP="00F14A90">
            <w:pPr>
              <w:jc w:val="center"/>
            </w:pPr>
            <w:r w:rsidRPr="00752735">
              <w:t>30</w:t>
            </w:r>
          </w:p>
        </w:tc>
        <w:tc>
          <w:tcPr>
            <w:tcW w:w="412" w:type="pct"/>
            <w:gridSpan w:val="3"/>
            <w:vAlign w:val="center"/>
          </w:tcPr>
          <w:p w:rsidR="00D41516" w:rsidRPr="00752735" w:rsidRDefault="00D41516" w:rsidP="00F14A90">
            <w:pPr>
              <w:jc w:val="center"/>
            </w:pPr>
            <w:r w:rsidRPr="00752735">
              <w:t>60</w:t>
            </w:r>
          </w:p>
        </w:tc>
        <w:tc>
          <w:tcPr>
            <w:tcW w:w="412" w:type="pct"/>
            <w:gridSpan w:val="3"/>
            <w:vAlign w:val="center"/>
          </w:tcPr>
          <w:p w:rsidR="00D41516" w:rsidRPr="00752735" w:rsidRDefault="00D41516" w:rsidP="00F14A90">
            <w:pPr>
              <w:jc w:val="center"/>
            </w:pPr>
            <w:r w:rsidRPr="00752735">
              <w:t>90</w:t>
            </w:r>
          </w:p>
        </w:tc>
        <w:tc>
          <w:tcPr>
            <w:tcW w:w="412" w:type="pct"/>
            <w:gridSpan w:val="2"/>
            <w:vAlign w:val="center"/>
          </w:tcPr>
          <w:p w:rsidR="00D41516" w:rsidRPr="00752735" w:rsidRDefault="00D41516" w:rsidP="00F14A90">
            <w:pPr>
              <w:jc w:val="center"/>
            </w:pPr>
            <w:r w:rsidRPr="00752735">
              <w:t>100</w:t>
            </w:r>
          </w:p>
        </w:tc>
      </w:tr>
      <w:tr w:rsidR="00D41516" w:rsidRPr="00752735">
        <w:trPr>
          <w:cantSplit/>
          <w:trHeight w:val="375"/>
        </w:trPr>
        <w:tc>
          <w:tcPr>
            <w:tcW w:w="302" w:type="pct"/>
            <w:vAlign w:val="center"/>
          </w:tcPr>
          <w:p w:rsidR="00D41516" w:rsidRPr="00752735" w:rsidRDefault="00D41516" w:rsidP="00F14A90">
            <w:pPr>
              <w:jc w:val="center"/>
              <w:rPr>
                <w:b/>
                <w:bCs/>
              </w:rPr>
            </w:pPr>
            <w:r w:rsidRPr="00752735">
              <w:rPr>
                <w:b/>
                <w:bCs/>
              </w:rPr>
              <w:t>4</w:t>
            </w:r>
          </w:p>
        </w:tc>
        <w:tc>
          <w:tcPr>
            <w:tcW w:w="4698" w:type="pct"/>
            <w:gridSpan w:val="21"/>
            <w:vAlign w:val="center"/>
          </w:tcPr>
          <w:p w:rsidR="00D41516" w:rsidRPr="00752735" w:rsidRDefault="00D41516" w:rsidP="00F14A90">
            <w:pPr>
              <w:rPr>
                <w:b/>
                <w:bCs/>
              </w:rPr>
            </w:pPr>
            <w:r w:rsidRPr="00752735">
              <w:rPr>
                <w:b/>
                <w:bCs/>
              </w:rPr>
              <w:t>Показатель эффективности использования ресурсов</w:t>
            </w:r>
          </w:p>
        </w:tc>
      </w:tr>
      <w:tr w:rsidR="00D41516" w:rsidRPr="00F14A90">
        <w:trPr>
          <w:cantSplit/>
          <w:trHeight w:val="895"/>
        </w:trPr>
        <w:tc>
          <w:tcPr>
            <w:tcW w:w="302" w:type="pct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4.1</w:t>
            </w:r>
          </w:p>
        </w:tc>
        <w:tc>
          <w:tcPr>
            <w:tcW w:w="1427" w:type="pct"/>
            <w:vAlign w:val="center"/>
          </w:tcPr>
          <w:p w:rsidR="00D41516" w:rsidRPr="00F14A90" w:rsidRDefault="00D41516" w:rsidP="00F14A90">
            <w:r w:rsidRPr="00F14A90">
              <w:t>Удельный расход электроэнергии при транспортировке сточных вод</w:t>
            </w:r>
          </w:p>
        </w:tc>
        <w:tc>
          <w:tcPr>
            <w:tcW w:w="387" w:type="pct"/>
            <w:vAlign w:val="center"/>
          </w:tcPr>
          <w:p w:rsidR="00D41516" w:rsidRPr="00F14A90" w:rsidRDefault="00D41516" w:rsidP="00F14A90">
            <w:pPr>
              <w:jc w:val="center"/>
            </w:pPr>
            <w:r w:rsidRPr="00F14A90">
              <w:t>кВт*</w:t>
            </w:r>
            <w:proofErr w:type="gramStart"/>
            <w:r w:rsidRPr="00F14A90">
              <w:t>ч</w:t>
            </w:r>
            <w:proofErr w:type="gramEnd"/>
            <w:r w:rsidRPr="00F14A90">
              <w:t>/м</w:t>
            </w:r>
            <w:r w:rsidRPr="00F14A90">
              <w:rPr>
                <w:vertAlign w:val="superscript"/>
              </w:rPr>
              <w:t>3</w:t>
            </w:r>
          </w:p>
        </w:tc>
        <w:tc>
          <w:tcPr>
            <w:tcW w:w="503" w:type="pct"/>
            <w:gridSpan w:val="3"/>
            <w:vAlign w:val="center"/>
          </w:tcPr>
          <w:p w:rsidR="00D41516" w:rsidRPr="00382817" w:rsidRDefault="00D41516" w:rsidP="00F14A90">
            <w:pPr>
              <w:jc w:val="center"/>
            </w:pPr>
            <w:r w:rsidRPr="00382817">
              <w:t>-</w:t>
            </w:r>
          </w:p>
        </w:tc>
        <w:tc>
          <w:tcPr>
            <w:tcW w:w="379" w:type="pct"/>
            <w:gridSpan w:val="2"/>
            <w:vAlign w:val="center"/>
          </w:tcPr>
          <w:p w:rsidR="00D41516" w:rsidRPr="00382817" w:rsidRDefault="00D41516" w:rsidP="00F14A90">
            <w:pPr>
              <w:jc w:val="center"/>
            </w:pPr>
            <w:r w:rsidRPr="00382817">
              <w:t>-</w:t>
            </w:r>
          </w:p>
        </w:tc>
        <w:tc>
          <w:tcPr>
            <w:tcW w:w="342" w:type="pct"/>
            <w:gridSpan w:val="2"/>
            <w:vAlign w:val="center"/>
          </w:tcPr>
          <w:p w:rsidR="00D41516" w:rsidRPr="00382817" w:rsidRDefault="00D41516" w:rsidP="00F14A90">
            <w:pPr>
              <w:jc w:val="center"/>
            </w:pPr>
            <w:r w:rsidRPr="00382817">
              <w:t>-</w:t>
            </w:r>
          </w:p>
        </w:tc>
        <w:tc>
          <w:tcPr>
            <w:tcW w:w="393" w:type="pct"/>
            <w:gridSpan w:val="3"/>
            <w:vAlign w:val="center"/>
          </w:tcPr>
          <w:p w:rsidR="00D41516" w:rsidRPr="00382817" w:rsidRDefault="00D41516" w:rsidP="00F14A90">
            <w:pPr>
              <w:jc w:val="center"/>
            </w:pPr>
            <w:r w:rsidRPr="00382817">
              <w:t>0,26</w:t>
            </w:r>
          </w:p>
        </w:tc>
        <w:tc>
          <w:tcPr>
            <w:tcW w:w="402" w:type="pct"/>
            <w:gridSpan w:val="3"/>
            <w:vAlign w:val="center"/>
          </w:tcPr>
          <w:p w:rsidR="00D41516" w:rsidRPr="00382817" w:rsidRDefault="00D41516" w:rsidP="00F14A90">
            <w:pPr>
              <w:jc w:val="center"/>
            </w:pPr>
            <w:r w:rsidRPr="00382817">
              <w:t>0,26</w:t>
            </w:r>
          </w:p>
        </w:tc>
        <w:tc>
          <w:tcPr>
            <w:tcW w:w="392" w:type="pct"/>
            <w:gridSpan w:val="3"/>
            <w:vAlign w:val="center"/>
          </w:tcPr>
          <w:p w:rsidR="00D41516" w:rsidRPr="00382817" w:rsidRDefault="00D41516" w:rsidP="00F14A90">
            <w:pPr>
              <w:jc w:val="center"/>
            </w:pPr>
            <w:r w:rsidRPr="00382817">
              <w:t>0,26</w:t>
            </w:r>
          </w:p>
        </w:tc>
        <w:tc>
          <w:tcPr>
            <w:tcW w:w="473" w:type="pct"/>
            <w:gridSpan w:val="3"/>
            <w:vAlign w:val="center"/>
          </w:tcPr>
          <w:p w:rsidR="00D41516" w:rsidRPr="00382817" w:rsidRDefault="00D41516" w:rsidP="00F14A90">
            <w:pPr>
              <w:jc w:val="center"/>
            </w:pPr>
            <w:r w:rsidRPr="00382817">
              <w:t>0,26</w:t>
            </w:r>
          </w:p>
        </w:tc>
      </w:tr>
    </w:tbl>
    <w:p w:rsidR="00D41516" w:rsidRPr="00F14A90" w:rsidRDefault="00D41516" w:rsidP="00F14A90">
      <w:pPr>
        <w:outlineLvl w:val="1"/>
      </w:pPr>
    </w:p>
    <w:p w:rsidR="00D41516" w:rsidRPr="00F14A90" w:rsidRDefault="00D41516" w:rsidP="00F14A90">
      <w:pPr>
        <w:outlineLvl w:val="1"/>
      </w:pPr>
    </w:p>
    <w:p w:rsidR="00D41516" w:rsidRPr="00F14A90" w:rsidRDefault="00D41516" w:rsidP="00F14A90">
      <w:pPr>
        <w:outlineLvl w:val="1"/>
      </w:pPr>
    </w:p>
    <w:p w:rsidR="00D41516" w:rsidRPr="00F14A90" w:rsidRDefault="00D41516" w:rsidP="00F14A90">
      <w:pPr>
        <w:outlineLvl w:val="1"/>
      </w:pPr>
    </w:p>
    <w:p w:rsidR="00D41516" w:rsidRPr="00F14A90" w:rsidRDefault="00D41516" w:rsidP="008335BB">
      <w:pPr>
        <w:numPr>
          <w:ilvl w:val="1"/>
          <w:numId w:val="32"/>
        </w:numPr>
        <w:tabs>
          <w:tab w:val="num" w:pos="0"/>
        </w:tabs>
        <w:ind w:left="0" w:firstLine="0"/>
        <w:outlineLvl w:val="1"/>
        <w:rPr>
          <w:b/>
          <w:bCs/>
          <w:sz w:val="28"/>
          <w:szCs w:val="28"/>
        </w:rPr>
      </w:pPr>
      <w:bookmarkStart w:id="96" w:name="_Toc393782627"/>
      <w:bookmarkStart w:id="97" w:name="_Toc432682236"/>
      <w:r w:rsidRPr="00F14A90">
        <w:rPr>
          <w:b/>
          <w:bCs/>
          <w:sz w:val="28"/>
          <w:szCs w:val="28"/>
        </w:rPr>
        <w:t>Перечень выявленных бесхозяйных объектов централизованной системы водоотведения</w:t>
      </w:r>
      <w:bookmarkEnd w:id="96"/>
      <w:bookmarkEnd w:id="97"/>
    </w:p>
    <w:p w:rsidR="00D41516" w:rsidRPr="00F14A90" w:rsidRDefault="00D41516" w:rsidP="00F14A90">
      <w:pPr>
        <w:ind w:firstLine="709"/>
        <w:jc w:val="both"/>
      </w:pPr>
    </w:p>
    <w:p w:rsidR="00D41516" w:rsidRPr="00F14A90" w:rsidRDefault="00D41516" w:rsidP="008335BB">
      <w:pPr>
        <w:ind w:firstLine="851"/>
      </w:pPr>
      <w:r w:rsidRPr="00F14A90">
        <w:t>При разработке схемы водоотведения, бесхозяйных объектов централизованных систем водоотведения не выявлено.</w:t>
      </w:r>
    </w:p>
    <w:p w:rsidR="00D41516" w:rsidRPr="00F14A90" w:rsidRDefault="00D41516" w:rsidP="00F14A90">
      <w:pPr>
        <w:outlineLvl w:val="1"/>
      </w:pPr>
    </w:p>
    <w:p w:rsidR="00D41516" w:rsidRPr="00C832FB" w:rsidRDefault="00D41516" w:rsidP="00394847">
      <w:pPr>
        <w:outlineLvl w:val="1"/>
      </w:pPr>
    </w:p>
    <w:p w:rsidR="00D41516" w:rsidRDefault="00D41516" w:rsidP="00394847">
      <w:pPr>
        <w:jc w:val="both"/>
      </w:pPr>
    </w:p>
    <w:p w:rsidR="00D41516" w:rsidRDefault="00D41516" w:rsidP="00394847">
      <w:pPr>
        <w:jc w:val="both"/>
      </w:pPr>
    </w:p>
    <w:p w:rsidR="00033EA0" w:rsidRDefault="00033EA0" w:rsidP="00394847">
      <w:pPr>
        <w:jc w:val="both"/>
      </w:pPr>
    </w:p>
    <w:p w:rsidR="00033EA0" w:rsidRDefault="00033EA0" w:rsidP="00394847">
      <w:pPr>
        <w:jc w:val="both"/>
      </w:pPr>
    </w:p>
    <w:sectPr w:rsidR="00033EA0" w:rsidSect="0004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16" w:rsidRDefault="00C97416" w:rsidP="003C78EC">
      <w:r>
        <w:separator/>
      </w:r>
    </w:p>
  </w:endnote>
  <w:endnote w:type="continuationSeparator" w:id="0">
    <w:p w:rsidR="00C97416" w:rsidRDefault="00C97416" w:rsidP="003C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A0" w:rsidRDefault="00033EA0">
    <w:pPr>
      <w:pStyle w:val="af2"/>
      <w:jc w:val="right"/>
    </w:pPr>
    <w:r w:rsidRPr="003C78EC">
      <w:rPr>
        <w:sz w:val="16"/>
        <w:szCs w:val="16"/>
      </w:rPr>
      <w:fldChar w:fldCharType="begin"/>
    </w:r>
    <w:r w:rsidRPr="003C78EC">
      <w:rPr>
        <w:sz w:val="16"/>
        <w:szCs w:val="16"/>
      </w:rPr>
      <w:instrText>PAGE   \* MERGEFORMAT</w:instrText>
    </w:r>
    <w:r w:rsidRPr="003C78EC">
      <w:rPr>
        <w:sz w:val="16"/>
        <w:szCs w:val="16"/>
      </w:rPr>
      <w:fldChar w:fldCharType="separate"/>
    </w:r>
    <w:r w:rsidR="005A2BE3">
      <w:rPr>
        <w:noProof/>
        <w:sz w:val="16"/>
        <w:szCs w:val="16"/>
      </w:rPr>
      <w:t>4</w:t>
    </w:r>
    <w:r w:rsidRPr="003C78EC">
      <w:rPr>
        <w:sz w:val="16"/>
        <w:szCs w:val="16"/>
      </w:rPr>
      <w:fldChar w:fldCharType="end"/>
    </w:r>
  </w:p>
  <w:p w:rsidR="00033EA0" w:rsidRDefault="00033EA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16" w:rsidRDefault="00C97416" w:rsidP="003C78EC">
      <w:r>
        <w:separator/>
      </w:r>
    </w:p>
  </w:footnote>
  <w:footnote w:type="continuationSeparator" w:id="0">
    <w:p w:rsidR="00C97416" w:rsidRDefault="00C97416" w:rsidP="003C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1">
    <w:nsid w:val="00000019"/>
    <w:multiLevelType w:val="multilevel"/>
    <w:tmpl w:val="00000019"/>
    <w:name w:val="WW8Num4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1.%2."/>
      <w:lvlJc w:val="left"/>
      <w:pPr>
        <w:tabs>
          <w:tab w:val="num" w:pos="1260"/>
        </w:tabs>
        <w:ind w:left="84" w:firstLine="624"/>
      </w:p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</w:lvl>
  </w:abstractNum>
  <w:abstractNum w:abstractNumId="2">
    <w:nsid w:val="009159EE"/>
    <w:multiLevelType w:val="hybridMultilevel"/>
    <w:tmpl w:val="70247A20"/>
    <w:lvl w:ilvl="0" w:tplc="994EB98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149714D"/>
    <w:multiLevelType w:val="hybridMultilevel"/>
    <w:tmpl w:val="D81E7236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03D708AC"/>
    <w:multiLevelType w:val="hybridMultilevel"/>
    <w:tmpl w:val="DF6268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55B1BB9"/>
    <w:multiLevelType w:val="hybridMultilevel"/>
    <w:tmpl w:val="5E683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E451E32"/>
    <w:multiLevelType w:val="hybridMultilevel"/>
    <w:tmpl w:val="593A887C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7">
    <w:nsid w:val="13E27886"/>
    <w:multiLevelType w:val="hybridMultilevel"/>
    <w:tmpl w:val="E424B9D4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8">
    <w:nsid w:val="13F4395B"/>
    <w:multiLevelType w:val="multilevel"/>
    <w:tmpl w:val="EB78D9A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9">
    <w:nsid w:val="163A6E2A"/>
    <w:multiLevelType w:val="hybridMultilevel"/>
    <w:tmpl w:val="39304718"/>
    <w:lvl w:ilvl="0" w:tplc="43F0A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A3DEB"/>
    <w:multiLevelType w:val="hybridMultilevel"/>
    <w:tmpl w:val="430A2794"/>
    <w:lvl w:ilvl="0" w:tplc="763ECE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F468E4"/>
    <w:multiLevelType w:val="hybridMultilevel"/>
    <w:tmpl w:val="9000C1F2"/>
    <w:lvl w:ilvl="0" w:tplc="994EB98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1B3D2392"/>
    <w:multiLevelType w:val="hybridMultilevel"/>
    <w:tmpl w:val="B5BC7FE6"/>
    <w:lvl w:ilvl="0" w:tplc="763EC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1A14EA"/>
    <w:multiLevelType w:val="hybridMultilevel"/>
    <w:tmpl w:val="11F68610"/>
    <w:lvl w:ilvl="0" w:tplc="994EB98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20D41A98"/>
    <w:multiLevelType w:val="hybridMultilevel"/>
    <w:tmpl w:val="02BC672A"/>
    <w:lvl w:ilvl="0" w:tplc="763ECE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F97660"/>
    <w:multiLevelType w:val="hybridMultilevel"/>
    <w:tmpl w:val="29B0C9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710505D"/>
    <w:multiLevelType w:val="multilevel"/>
    <w:tmpl w:val="816A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DCA4AE2"/>
    <w:multiLevelType w:val="hybridMultilevel"/>
    <w:tmpl w:val="252A4696"/>
    <w:lvl w:ilvl="0" w:tplc="EBF0F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0635F7"/>
    <w:multiLevelType w:val="hybridMultilevel"/>
    <w:tmpl w:val="ECAE8634"/>
    <w:lvl w:ilvl="0" w:tplc="8C50799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6858D0"/>
    <w:multiLevelType w:val="hybridMultilevel"/>
    <w:tmpl w:val="EE3CF2DE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0">
    <w:nsid w:val="3CEF55D5"/>
    <w:multiLevelType w:val="hybridMultilevel"/>
    <w:tmpl w:val="0ECC21F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B7CDF"/>
    <w:multiLevelType w:val="hybridMultilevel"/>
    <w:tmpl w:val="844AACF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72D21"/>
    <w:multiLevelType w:val="hybridMultilevel"/>
    <w:tmpl w:val="FF72509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B00007"/>
    <w:multiLevelType w:val="hybridMultilevel"/>
    <w:tmpl w:val="5AF283AA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4">
    <w:nsid w:val="46C24668"/>
    <w:multiLevelType w:val="hybridMultilevel"/>
    <w:tmpl w:val="D650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0F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0207D"/>
    <w:multiLevelType w:val="hybridMultilevel"/>
    <w:tmpl w:val="2912DFC4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6">
    <w:nsid w:val="4D2C5AFE"/>
    <w:multiLevelType w:val="hybridMultilevel"/>
    <w:tmpl w:val="FC9CB78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C13D6"/>
    <w:multiLevelType w:val="hybridMultilevel"/>
    <w:tmpl w:val="4F9808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E121328"/>
    <w:multiLevelType w:val="hybridMultilevel"/>
    <w:tmpl w:val="5394E07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63D81E5B"/>
    <w:multiLevelType w:val="multilevel"/>
    <w:tmpl w:val="9CFE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A1445B5"/>
    <w:multiLevelType w:val="hybridMultilevel"/>
    <w:tmpl w:val="C40CBA28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1">
    <w:nsid w:val="6EEC1AE9"/>
    <w:multiLevelType w:val="multilevel"/>
    <w:tmpl w:val="898C3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9"/>
        </w:tabs>
        <w:ind w:left="2989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2">
    <w:nsid w:val="731E0EF5"/>
    <w:multiLevelType w:val="hybridMultilevel"/>
    <w:tmpl w:val="DD988C40"/>
    <w:lvl w:ilvl="0" w:tplc="994EB98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EBF0FFE4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Symbol" w:hint="default"/>
        <w:color w:val="auto"/>
      </w:rPr>
    </w:lvl>
    <w:lvl w:ilvl="2" w:tplc="ECAC211C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791CA62C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4F8C22B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86A154C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8A9AC460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E02DF8A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742AF882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3">
    <w:nsid w:val="743D1817"/>
    <w:multiLevelType w:val="hybridMultilevel"/>
    <w:tmpl w:val="AC8E2DEA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4">
    <w:nsid w:val="77887A64"/>
    <w:multiLevelType w:val="hybridMultilevel"/>
    <w:tmpl w:val="5658DB8E"/>
    <w:lvl w:ilvl="0" w:tplc="763EC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D6F625B"/>
    <w:multiLevelType w:val="hybridMultilevel"/>
    <w:tmpl w:val="0E80810E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27"/>
  </w:num>
  <w:num w:numId="12">
    <w:abstractNumId w:val="20"/>
  </w:num>
  <w:num w:numId="13">
    <w:abstractNumId w:val="6"/>
  </w:num>
  <w:num w:numId="14">
    <w:abstractNumId w:val="10"/>
  </w:num>
  <w:num w:numId="15">
    <w:abstractNumId w:val="19"/>
  </w:num>
  <w:num w:numId="16">
    <w:abstractNumId w:val="35"/>
  </w:num>
  <w:num w:numId="17">
    <w:abstractNumId w:val="33"/>
  </w:num>
  <w:num w:numId="18">
    <w:abstractNumId w:val="14"/>
  </w:num>
  <w:num w:numId="19">
    <w:abstractNumId w:val="23"/>
  </w:num>
  <w:num w:numId="20">
    <w:abstractNumId w:val="25"/>
  </w:num>
  <w:num w:numId="21">
    <w:abstractNumId w:val="7"/>
  </w:num>
  <w:num w:numId="22">
    <w:abstractNumId w:val="3"/>
  </w:num>
  <w:num w:numId="23">
    <w:abstractNumId w:val="30"/>
  </w:num>
  <w:num w:numId="24">
    <w:abstractNumId w:val="5"/>
  </w:num>
  <w:num w:numId="25">
    <w:abstractNumId w:val="32"/>
  </w:num>
  <w:num w:numId="26">
    <w:abstractNumId w:val="11"/>
  </w:num>
  <w:num w:numId="27">
    <w:abstractNumId w:val="13"/>
  </w:num>
  <w:num w:numId="28">
    <w:abstractNumId w:val="24"/>
  </w:num>
  <w:num w:numId="29">
    <w:abstractNumId w:val="0"/>
  </w:num>
  <w:num w:numId="30">
    <w:abstractNumId w:val="16"/>
  </w:num>
  <w:num w:numId="31">
    <w:abstractNumId w:val="18"/>
  </w:num>
  <w:num w:numId="32">
    <w:abstractNumId w:val="31"/>
  </w:num>
  <w:num w:numId="33">
    <w:abstractNumId w:val="28"/>
  </w:num>
  <w:num w:numId="34">
    <w:abstractNumId w:val="9"/>
  </w:num>
  <w:num w:numId="35">
    <w:abstractNumId w:val="15"/>
  </w:num>
  <w:num w:numId="36">
    <w:abstractNumId w:val="4"/>
  </w:num>
  <w:num w:numId="37">
    <w:abstractNumId w:val="22"/>
  </w:num>
  <w:num w:numId="38">
    <w:abstractNumId w:val="1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F3"/>
    <w:rsid w:val="000056B1"/>
    <w:rsid w:val="00016CF2"/>
    <w:rsid w:val="00027A9D"/>
    <w:rsid w:val="000338ED"/>
    <w:rsid w:val="00033EA0"/>
    <w:rsid w:val="00034930"/>
    <w:rsid w:val="00040810"/>
    <w:rsid w:val="00043C9D"/>
    <w:rsid w:val="00054DB2"/>
    <w:rsid w:val="000A0221"/>
    <w:rsid w:val="000A1301"/>
    <w:rsid w:val="000C037B"/>
    <w:rsid w:val="000C4CAA"/>
    <w:rsid w:val="000D591B"/>
    <w:rsid w:val="000D5CD9"/>
    <w:rsid w:val="000D63D6"/>
    <w:rsid w:val="000E1DB0"/>
    <w:rsid w:val="000E7646"/>
    <w:rsid w:val="000F70F1"/>
    <w:rsid w:val="00104674"/>
    <w:rsid w:val="00104CEF"/>
    <w:rsid w:val="00105247"/>
    <w:rsid w:val="001237B1"/>
    <w:rsid w:val="00133989"/>
    <w:rsid w:val="00135B57"/>
    <w:rsid w:val="00140313"/>
    <w:rsid w:val="00144D18"/>
    <w:rsid w:val="00146AEB"/>
    <w:rsid w:val="0017216D"/>
    <w:rsid w:val="001829A1"/>
    <w:rsid w:val="00184BCB"/>
    <w:rsid w:val="00190998"/>
    <w:rsid w:val="001A125B"/>
    <w:rsid w:val="001B4A7F"/>
    <w:rsid w:val="001C29E7"/>
    <w:rsid w:val="001C2EF0"/>
    <w:rsid w:val="001D291B"/>
    <w:rsid w:val="001D41C6"/>
    <w:rsid w:val="001F6D99"/>
    <w:rsid w:val="00203846"/>
    <w:rsid w:val="002115F0"/>
    <w:rsid w:val="00212CD0"/>
    <w:rsid w:val="00227C55"/>
    <w:rsid w:val="002302F8"/>
    <w:rsid w:val="00232BCF"/>
    <w:rsid w:val="002333E6"/>
    <w:rsid w:val="00261218"/>
    <w:rsid w:val="00272253"/>
    <w:rsid w:val="002766E1"/>
    <w:rsid w:val="00283D9F"/>
    <w:rsid w:val="002871E9"/>
    <w:rsid w:val="002A3669"/>
    <w:rsid w:val="002A55D2"/>
    <w:rsid w:val="002B4682"/>
    <w:rsid w:val="002C110A"/>
    <w:rsid w:val="002C3F7F"/>
    <w:rsid w:val="002C4D22"/>
    <w:rsid w:val="002C6F27"/>
    <w:rsid w:val="002D4EA5"/>
    <w:rsid w:val="002D7D55"/>
    <w:rsid w:val="002E11D8"/>
    <w:rsid w:val="002E21D1"/>
    <w:rsid w:val="002F621D"/>
    <w:rsid w:val="002F631D"/>
    <w:rsid w:val="00300D05"/>
    <w:rsid w:val="00311C65"/>
    <w:rsid w:val="0031799A"/>
    <w:rsid w:val="00320C20"/>
    <w:rsid w:val="00326FC9"/>
    <w:rsid w:val="00327031"/>
    <w:rsid w:val="0032733C"/>
    <w:rsid w:val="00330F2F"/>
    <w:rsid w:val="00336501"/>
    <w:rsid w:val="0034149F"/>
    <w:rsid w:val="00346558"/>
    <w:rsid w:val="0034673D"/>
    <w:rsid w:val="00380663"/>
    <w:rsid w:val="00382817"/>
    <w:rsid w:val="00386695"/>
    <w:rsid w:val="00394847"/>
    <w:rsid w:val="00395A22"/>
    <w:rsid w:val="003A08D1"/>
    <w:rsid w:val="003B2ADB"/>
    <w:rsid w:val="003B2CAF"/>
    <w:rsid w:val="003B3CC9"/>
    <w:rsid w:val="003B41C9"/>
    <w:rsid w:val="003C78EC"/>
    <w:rsid w:val="003C7BBE"/>
    <w:rsid w:val="003D573E"/>
    <w:rsid w:val="003E10B7"/>
    <w:rsid w:val="003E2256"/>
    <w:rsid w:val="003E614F"/>
    <w:rsid w:val="003F6145"/>
    <w:rsid w:val="003F7639"/>
    <w:rsid w:val="004020A6"/>
    <w:rsid w:val="00411E8B"/>
    <w:rsid w:val="0044481B"/>
    <w:rsid w:val="00447569"/>
    <w:rsid w:val="00470B93"/>
    <w:rsid w:val="00474F3A"/>
    <w:rsid w:val="00475CD4"/>
    <w:rsid w:val="00486BC2"/>
    <w:rsid w:val="004903A6"/>
    <w:rsid w:val="004A11C2"/>
    <w:rsid w:val="004A40F3"/>
    <w:rsid w:val="004B2E38"/>
    <w:rsid w:val="004C350D"/>
    <w:rsid w:val="004D09B5"/>
    <w:rsid w:val="004E0229"/>
    <w:rsid w:val="004E457B"/>
    <w:rsid w:val="004F0F3D"/>
    <w:rsid w:val="004F569C"/>
    <w:rsid w:val="004F75CA"/>
    <w:rsid w:val="00512B97"/>
    <w:rsid w:val="00521EB1"/>
    <w:rsid w:val="005244C2"/>
    <w:rsid w:val="005416B2"/>
    <w:rsid w:val="0054250D"/>
    <w:rsid w:val="005538CC"/>
    <w:rsid w:val="00562196"/>
    <w:rsid w:val="0057116E"/>
    <w:rsid w:val="00597351"/>
    <w:rsid w:val="005A2BE3"/>
    <w:rsid w:val="005A5765"/>
    <w:rsid w:val="005A5913"/>
    <w:rsid w:val="005A60B6"/>
    <w:rsid w:val="005B63FF"/>
    <w:rsid w:val="005D2F14"/>
    <w:rsid w:val="005D35A3"/>
    <w:rsid w:val="005F08A9"/>
    <w:rsid w:val="005F739B"/>
    <w:rsid w:val="005F7713"/>
    <w:rsid w:val="006018B9"/>
    <w:rsid w:val="00613C11"/>
    <w:rsid w:val="006166AF"/>
    <w:rsid w:val="00617300"/>
    <w:rsid w:val="00626CF8"/>
    <w:rsid w:val="006408FC"/>
    <w:rsid w:val="00640A9D"/>
    <w:rsid w:val="006532B0"/>
    <w:rsid w:val="0066060C"/>
    <w:rsid w:val="006617D8"/>
    <w:rsid w:val="00673C34"/>
    <w:rsid w:val="0067496E"/>
    <w:rsid w:val="006761F6"/>
    <w:rsid w:val="00680E1F"/>
    <w:rsid w:val="006A07AA"/>
    <w:rsid w:val="006B5468"/>
    <w:rsid w:val="006C2ED2"/>
    <w:rsid w:val="006D4490"/>
    <w:rsid w:val="006E5E7B"/>
    <w:rsid w:val="006E74C1"/>
    <w:rsid w:val="006F4451"/>
    <w:rsid w:val="00702217"/>
    <w:rsid w:val="00711538"/>
    <w:rsid w:val="007165E5"/>
    <w:rsid w:val="00716EAE"/>
    <w:rsid w:val="00717ED2"/>
    <w:rsid w:val="00730BF6"/>
    <w:rsid w:val="007344E1"/>
    <w:rsid w:val="00752735"/>
    <w:rsid w:val="00761E73"/>
    <w:rsid w:val="00767B5A"/>
    <w:rsid w:val="00770B42"/>
    <w:rsid w:val="00785EC8"/>
    <w:rsid w:val="00796E2E"/>
    <w:rsid w:val="007A7EB6"/>
    <w:rsid w:val="007B2EF9"/>
    <w:rsid w:val="007B48B8"/>
    <w:rsid w:val="007B612D"/>
    <w:rsid w:val="007C2213"/>
    <w:rsid w:val="007C611A"/>
    <w:rsid w:val="007D2505"/>
    <w:rsid w:val="007D2A59"/>
    <w:rsid w:val="007E1E45"/>
    <w:rsid w:val="007E203F"/>
    <w:rsid w:val="007F2599"/>
    <w:rsid w:val="007F3681"/>
    <w:rsid w:val="007F5A45"/>
    <w:rsid w:val="00816622"/>
    <w:rsid w:val="00817E9C"/>
    <w:rsid w:val="008335BB"/>
    <w:rsid w:val="00834648"/>
    <w:rsid w:val="00834AAE"/>
    <w:rsid w:val="0085318A"/>
    <w:rsid w:val="00854941"/>
    <w:rsid w:val="008629BD"/>
    <w:rsid w:val="00865F8C"/>
    <w:rsid w:val="00871CBA"/>
    <w:rsid w:val="0087437F"/>
    <w:rsid w:val="00876B3C"/>
    <w:rsid w:val="008778F6"/>
    <w:rsid w:val="00877E48"/>
    <w:rsid w:val="0088515E"/>
    <w:rsid w:val="00887DED"/>
    <w:rsid w:val="008964D6"/>
    <w:rsid w:val="008A2020"/>
    <w:rsid w:val="008A435F"/>
    <w:rsid w:val="008A63B4"/>
    <w:rsid w:val="008B734E"/>
    <w:rsid w:val="008C19A8"/>
    <w:rsid w:val="008C61B5"/>
    <w:rsid w:val="008C72E9"/>
    <w:rsid w:val="008D2682"/>
    <w:rsid w:val="008E13CF"/>
    <w:rsid w:val="008E28B8"/>
    <w:rsid w:val="008E4CD7"/>
    <w:rsid w:val="008E4E4F"/>
    <w:rsid w:val="008E6978"/>
    <w:rsid w:val="008E79BF"/>
    <w:rsid w:val="00907EA4"/>
    <w:rsid w:val="00917595"/>
    <w:rsid w:val="00917816"/>
    <w:rsid w:val="009327C0"/>
    <w:rsid w:val="00934A9F"/>
    <w:rsid w:val="0093611D"/>
    <w:rsid w:val="00951840"/>
    <w:rsid w:val="0095529B"/>
    <w:rsid w:val="00960A04"/>
    <w:rsid w:val="00961A98"/>
    <w:rsid w:val="00986001"/>
    <w:rsid w:val="0099006A"/>
    <w:rsid w:val="00992792"/>
    <w:rsid w:val="009957D2"/>
    <w:rsid w:val="009A00CB"/>
    <w:rsid w:val="009A4137"/>
    <w:rsid w:val="009B2744"/>
    <w:rsid w:val="00A01681"/>
    <w:rsid w:val="00A032AC"/>
    <w:rsid w:val="00A032D8"/>
    <w:rsid w:val="00A1321B"/>
    <w:rsid w:val="00A1452E"/>
    <w:rsid w:val="00A17772"/>
    <w:rsid w:val="00A25926"/>
    <w:rsid w:val="00A25A16"/>
    <w:rsid w:val="00A33A18"/>
    <w:rsid w:val="00A43D27"/>
    <w:rsid w:val="00A44F0C"/>
    <w:rsid w:val="00A55A55"/>
    <w:rsid w:val="00A7062B"/>
    <w:rsid w:val="00A71E77"/>
    <w:rsid w:val="00A7424A"/>
    <w:rsid w:val="00A74C89"/>
    <w:rsid w:val="00A7500C"/>
    <w:rsid w:val="00A83371"/>
    <w:rsid w:val="00A84596"/>
    <w:rsid w:val="00A87AA0"/>
    <w:rsid w:val="00AA7D5F"/>
    <w:rsid w:val="00AC472F"/>
    <w:rsid w:val="00AD5E2C"/>
    <w:rsid w:val="00AE4387"/>
    <w:rsid w:val="00AE4714"/>
    <w:rsid w:val="00AF7ACE"/>
    <w:rsid w:val="00B00DF3"/>
    <w:rsid w:val="00B0177E"/>
    <w:rsid w:val="00B168CC"/>
    <w:rsid w:val="00B2033E"/>
    <w:rsid w:val="00B20945"/>
    <w:rsid w:val="00B31CD6"/>
    <w:rsid w:val="00B43C7D"/>
    <w:rsid w:val="00B452AA"/>
    <w:rsid w:val="00B45820"/>
    <w:rsid w:val="00B46F9C"/>
    <w:rsid w:val="00B5106C"/>
    <w:rsid w:val="00B531E3"/>
    <w:rsid w:val="00B53D6C"/>
    <w:rsid w:val="00B55452"/>
    <w:rsid w:val="00B6355C"/>
    <w:rsid w:val="00B6465A"/>
    <w:rsid w:val="00B742CC"/>
    <w:rsid w:val="00B94A0F"/>
    <w:rsid w:val="00BA4ABE"/>
    <w:rsid w:val="00BC131A"/>
    <w:rsid w:val="00BC1867"/>
    <w:rsid w:val="00BF50C5"/>
    <w:rsid w:val="00C31425"/>
    <w:rsid w:val="00C36EBB"/>
    <w:rsid w:val="00C54146"/>
    <w:rsid w:val="00C74CBE"/>
    <w:rsid w:val="00C832FB"/>
    <w:rsid w:val="00C84A89"/>
    <w:rsid w:val="00C9433D"/>
    <w:rsid w:val="00C95950"/>
    <w:rsid w:val="00C97416"/>
    <w:rsid w:val="00CA19DA"/>
    <w:rsid w:val="00CA6775"/>
    <w:rsid w:val="00CA68D8"/>
    <w:rsid w:val="00CB7994"/>
    <w:rsid w:val="00CC0A17"/>
    <w:rsid w:val="00CD0BE8"/>
    <w:rsid w:val="00CE3C65"/>
    <w:rsid w:val="00D032C7"/>
    <w:rsid w:val="00D15485"/>
    <w:rsid w:val="00D34700"/>
    <w:rsid w:val="00D3645A"/>
    <w:rsid w:val="00D3719F"/>
    <w:rsid w:val="00D41516"/>
    <w:rsid w:val="00D42826"/>
    <w:rsid w:val="00D66014"/>
    <w:rsid w:val="00D66AAE"/>
    <w:rsid w:val="00D77B49"/>
    <w:rsid w:val="00D8183C"/>
    <w:rsid w:val="00D9493C"/>
    <w:rsid w:val="00DA391F"/>
    <w:rsid w:val="00DB50B5"/>
    <w:rsid w:val="00DB5912"/>
    <w:rsid w:val="00DB6829"/>
    <w:rsid w:val="00DB729B"/>
    <w:rsid w:val="00DC006B"/>
    <w:rsid w:val="00DD0A69"/>
    <w:rsid w:val="00DD7B85"/>
    <w:rsid w:val="00DF28EB"/>
    <w:rsid w:val="00DF7B5F"/>
    <w:rsid w:val="00E078A9"/>
    <w:rsid w:val="00E157DA"/>
    <w:rsid w:val="00E166A5"/>
    <w:rsid w:val="00E20F02"/>
    <w:rsid w:val="00E2265F"/>
    <w:rsid w:val="00E227AD"/>
    <w:rsid w:val="00E3037F"/>
    <w:rsid w:val="00E31745"/>
    <w:rsid w:val="00E445CE"/>
    <w:rsid w:val="00E509FD"/>
    <w:rsid w:val="00E601BC"/>
    <w:rsid w:val="00E70E31"/>
    <w:rsid w:val="00E73402"/>
    <w:rsid w:val="00E7621A"/>
    <w:rsid w:val="00E76B14"/>
    <w:rsid w:val="00E90E19"/>
    <w:rsid w:val="00E93F2F"/>
    <w:rsid w:val="00E96123"/>
    <w:rsid w:val="00EA7933"/>
    <w:rsid w:val="00EB0ECD"/>
    <w:rsid w:val="00EB2B82"/>
    <w:rsid w:val="00EE3298"/>
    <w:rsid w:val="00EF030E"/>
    <w:rsid w:val="00F120C9"/>
    <w:rsid w:val="00F14A90"/>
    <w:rsid w:val="00F2628F"/>
    <w:rsid w:val="00F26CB3"/>
    <w:rsid w:val="00F27A19"/>
    <w:rsid w:val="00F437CF"/>
    <w:rsid w:val="00F54284"/>
    <w:rsid w:val="00F616F4"/>
    <w:rsid w:val="00F64078"/>
    <w:rsid w:val="00F70664"/>
    <w:rsid w:val="00F73E84"/>
    <w:rsid w:val="00F85904"/>
    <w:rsid w:val="00F8597E"/>
    <w:rsid w:val="00F90977"/>
    <w:rsid w:val="00FA1C42"/>
    <w:rsid w:val="00FA37A6"/>
    <w:rsid w:val="00FB7533"/>
    <w:rsid w:val="00FC37DD"/>
    <w:rsid w:val="00FD4498"/>
    <w:rsid w:val="00FD7D60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3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C4D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40F3"/>
    <w:rPr>
      <w:color w:val="0000FF"/>
      <w:u w:val="single"/>
    </w:rPr>
  </w:style>
  <w:style w:type="character" w:styleId="a4">
    <w:name w:val="FollowedHyperlink"/>
    <w:uiPriority w:val="99"/>
    <w:rsid w:val="004A40F3"/>
    <w:rPr>
      <w:color w:val="800080"/>
      <w:u w:val="single"/>
    </w:rPr>
  </w:style>
  <w:style w:type="paragraph" w:styleId="a5">
    <w:name w:val="Normal (Web)"/>
    <w:basedOn w:val="a"/>
    <w:uiPriority w:val="99"/>
    <w:rsid w:val="004A40F3"/>
    <w:pPr>
      <w:spacing w:before="280" w:after="280"/>
    </w:pPr>
  </w:style>
  <w:style w:type="paragraph" w:styleId="11">
    <w:name w:val="toc 1"/>
    <w:basedOn w:val="a"/>
    <w:next w:val="a"/>
    <w:autoRedefine/>
    <w:uiPriority w:val="39"/>
    <w:qFormat/>
    <w:rsid w:val="004A40F3"/>
  </w:style>
  <w:style w:type="paragraph" w:styleId="2">
    <w:name w:val="toc 2"/>
    <w:basedOn w:val="a"/>
    <w:next w:val="a"/>
    <w:autoRedefine/>
    <w:uiPriority w:val="39"/>
    <w:qFormat/>
    <w:rsid w:val="004A40F3"/>
    <w:pPr>
      <w:ind w:left="240"/>
    </w:pPr>
  </w:style>
  <w:style w:type="paragraph" w:styleId="3">
    <w:name w:val="toc 3"/>
    <w:basedOn w:val="a"/>
    <w:next w:val="a"/>
    <w:autoRedefine/>
    <w:uiPriority w:val="39"/>
    <w:qFormat/>
    <w:rsid w:val="004A40F3"/>
    <w:pPr>
      <w:ind w:left="480"/>
    </w:pPr>
  </w:style>
  <w:style w:type="character" w:customStyle="1" w:styleId="BodyTextChar1">
    <w:name w:val="Body Text Char1"/>
    <w:uiPriority w:val="99"/>
    <w:locked/>
    <w:rsid w:val="004A40F3"/>
    <w:rPr>
      <w:sz w:val="24"/>
      <w:szCs w:val="24"/>
      <w:lang w:val="ru-RU" w:eastAsia="zh-CN"/>
    </w:rPr>
  </w:style>
  <w:style w:type="paragraph" w:styleId="a6">
    <w:name w:val="Body Text"/>
    <w:basedOn w:val="a"/>
    <w:link w:val="a7"/>
    <w:uiPriority w:val="99"/>
    <w:rsid w:val="004A40F3"/>
    <w:pPr>
      <w:suppressAutoHyphens/>
      <w:spacing w:after="120"/>
    </w:pPr>
  </w:style>
  <w:style w:type="character" w:customStyle="1" w:styleId="a7">
    <w:name w:val="Основной текст Знак"/>
    <w:link w:val="a6"/>
    <w:uiPriority w:val="99"/>
    <w:locked/>
    <w:rsid w:val="00394847"/>
    <w:rPr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4A40F3"/>
    <w:pPr>
      <w:spacing w:after="120" w:line="480" w:lineRule="auto"/>
    </w:pPr>
  </w:style>
  <w:style w:type="paragraph" w:styleId="a8">
    <w:name w:val="List Paragraph"/>
    <w:basedOn w:val="a"/>
    <w:uiPriority w:val="99"/>
    <w:qFormat/>
    <w:rsid w:val="004A40F3"/>
    <w:pPr>
      <w:widowControl w:val="0"/>
      <w:spacing w:before="120" w:after="120"/>
      <w:jc w:val="both"/>
    </w:pPr>
    <w:rPr>
      <w:spacing w:val="-5"/>
      <w:sz w:val="28"/>
      <w:szCs w:val="28"/>
    </w:rPr>
  </w:style>
  <w:style w:type="paragraph" w:customStyle="1" w:styleId="acxspmiddle">
    <w:name w:val="acxspmiddle"/>
    <w:basedOn w:val="a"/>
    <w:uiPriority w:val="99"/>
    <w:rsid w:val="004A40F3"/>
    <w:pPr>
      <w:spacing w:before="280" w:after="280"/>
    </w:pPr>
  </w:style>
  <w:style w:type="paragraph" w:customStyle="1" w:styleId="acxsplast">
    <w:name w:val="acxsplast"/>
    <w:basedOn w:val="a"/>
    <w:uiPriority w:val="99"/>
    <w:rsid w:val="004A40F3"/>
    <w:pPr>
      <w:spacing w:before="280" w:after="280"/>
    </w:pPr>
  </w:style>
  <w:style w:type="character" w:styleId="a9">
    <w:name w:val="Strong"/>
    <w:uiPriority w:val="99"/>
    <w:qFormat/>
    <w:rsid w:val="004A40F3"/>
    <w:rPr>
      <w:b/>
      <w:bCs/>
    </w:rPr>
  </w:style>
  <w:style w:type="table" w:styleId="aa">
    <w:name w:val="Table Grid"/>
    <w:basedOn w:val="a1"/>
    <w:uiPriority w:val="99"/>
    <w:rsid w:val="0091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A59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5913"/>
    <w:rPr>
      <w:rFonts w:ascii="Tahoma" w:hAnsi="Tahoma" w:cs="Tahoma"/>
      <w:sz w:val="16"/>
      <w:szCs w:val="16"/>
      <w:lang w:eastAsia="zh-CN"/>
    </w:rPr>
  </w:style>
  <w:style w:type="paragraph" w:styleId="ad">
    <w:name w:val="Document Map"/>
    <w:basedOn w:val="a"/>
    <w:link w:val="ae"/>
    <w:uiPriority w:val="99"/>
    <w:semiHidden/>
    <w:rsid w:val="003948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locked/>
    <w:rsid w:val="00394847"/>
    <w:rPr>
      <w:rFonts w:ascii="Tahoma" w:hAnsi="Tahoma" w:cs="Tahoma"/>
      <w:shd w:val="clear" w:color="auto" w:fill="000080"/>
      <w:lang w:eastAsia="zh-CN"/>
    </w:rPr>
  </w:style>
  <w:style w:type="character" w:customStyle="1" w:styleId="WW8Num4z1">
    <w:name w:val="WW8Num4z1"/>
    <w:uiPriority w:val="99"/>
    <w:rsid w:val="00394847"/>
    <w:rPr>
      <w:rFonts w:ascii="Courier New" w:hAnsi="Courier New" w:cs="Courier New"/>
    </w:rPr>
  </w:style>
  <w:style w:type="character" w:customStyle="1" w:styleId="af">
    <w:name w:val="Подпись к таблице_"/>
    <w:link w:val="12"/>
    <w:uiPriority w:val="99"/>
    <w:locked/>
    <w:rsid w:val="00394847"/>
    <w:rPr>
      <w:sz w:val="23"/>
      <w:szCs w:val="23"/>
      <w:shd w:val="clear" w:color="auto" w:fill="FFFFFF"/>
    </w:rPr>
  </w:style>
  <w:style w:type="paragraph" w:customStyle="1" w:styleId="12">
    <w:name w:val="Подпись к таблице1"/>
    <w:basedOn w:val="a"/>
    <w:link w:val="af"/>
    <w:uiPriority w:val="99"/>
    <w:rsid w:val="00394847"/>
    <w:pPr>
      <w:widowControl w:val="0"/>
      <w:shd w:val="clear" w:color="auto" w:fill="FFFFFF"/>
      <w:spacing w:line="240" w:lineRule="atLeast"/>
    </w:pPr>
    <w:rPr>
      <w:sz w:val="23"/>
      <w:szCs w:val="23"/>
      <w:shd w:val="clear" w:color="auto" w:fill="FFFFFF"/>
      <w:lang w:eastAsia="ru-RU"/>
    </w:rPr>
  </w:style>
  <w:style w:type="paragraph" w:styleId="af0">
    <w:name w:val="header"/>
    <w:basedOn w:val="a"/>
    <w:link w:val="af1"/>
    <w:uiPriority w:val="99"/>
    <w:rsid w:val="003C78E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3C78EC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3C78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3C78EC"/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2C4D2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f4">
    <w:name w:val="TOC Heading"/>
    <w:basedOn w:val="1"/>
    <w:next w:val="a"/>
    <w:uiPriority w:val="39"/>
    <w:semiHidden/>
    <w:unhideWhenUsed/>
    <w:qFormat/>
    <w:rsid w:val="002C4D2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3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C4D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40F3"/>
    <w:rPr>
      <w:color w:val="0000FF"/>
      <w:u w:val="single"/>
    </w:rPr>
  </w:style>
  <w:style w:type="character" w:styleId="a4">
    <w:name w:val="FollowedHyperlink"/>
    <w:uiPriority w:val="99"/>
    <w:rsid w:val="004A40F3"/>
    <w:rPr>
      <w:color w:val="800080"/>
      <w:u w:val="single"/>
    </w:rPr>
  </w:style>
  <w:style w:type="paragraph" w:styleId="a5">
    <w:name w:val="Normal (Web)"/>
    <w:basedOn w:val="a"/>
    <w:uiPriority w:val="99"/>
    <w:rsid w:val="004A40F3"/>
    <w:pPr>
      <w:spacing w:before="280" w:after="280"/>
    </w:pPr>
  </w:style>
  <w:style w:type="paragraph" w:styleId="11">
    <w:name w:val="toc 1"/>
    <w:basedOn w:val="a"/>
    <w:next w:val="a"/>
    <w:autoRedefine/>
    <w:uiPriority w:val="39"/>
    <w:qFormat/>
    <w:rsid w:val="004A40F3"/>
  </w:style>
  <w:style w:type="paragraph" w:styleId="2">
    <w:name w:val="toc 2"/>
    <w:basedOn w:val="a"/>
    <w:next w:val="a"/>
    <w:autoRedefine/>
    <w:uiPriority w:val="39"/>
    <w:qFormat/>
    <w:rsid w:val="004A40F3"/>
    <w:pPr>
      <w:ind w:left="240"/>
    </w:pPr>
  </w:style>
  <w:style w:type="paragraph" w:styleId="3">
    <w:name w:val="toc 3"/>
    <w:basedOn w:val="a"/>
    <w:next w:val="a"/>
    <w:autoRedefine/>
    <w:uiPriority w:val="39"/>
    <w:qFormat/>
    <w:rsid w:val="004A40F3"/>
    <w:pPr>
      <w:ind w:left="480"/>
    </w:pPr>
  </w:style>
  <w:style w:type="character" w:customStyle="1" w:styleId="BodyTextChar1">
    <w:name w:val="Body Text Char1"/>
    <w:uiPriority w:val="99"/>
    <w:locked/>
    <w:rsid w:val="004A40F3"/>
    <w:rPr>
      <w:sz w:val="24"/>
      <w:szCs w:val="24"/>
      <w:lang w:val="ru-RU" w:eastAsia="zh-CN"/>
    </w:rPr>
  </w:style>
  <w:style w:type="paragraph" w:styleId="a6">
    <w:name w:val="Body Text"/>
    <w:basedOn w:val="a"/>
    <w:link w:val="a7"/>
    <w:uiPriority w:val="99"/>
    <w:rsid w:val="004A40F3"/>
    <w:pPr>
      <w:suppressAutoHyphens/>
      <w:spacing w:after="120"/>
    </w:pPr>
  </w:style>
  <w:style w:type="character" w:customStyle="1" w:styleId="a7">
    <w:name w:val="Основной текст Знак"/>
    <w:link w:val="a6"/>
    <w:uiPriority w:val="99"/>
    <w:locked/>
    <w:rsid w:val="00394847"/>
    <w:rPr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4A40F3"/>
    <w:pPr>
      <w:spacing w:after="120" w:line="480" w:lineRule="auto"/>
    </w:pPr>
  </w:style>
  <w:style w:type="paragraph" w:styleId="a8">
    <w:name w:val="List Paragraph"/>
    <w:basedOn w:val="a"/>
    <w:uiPriority w:val="99"/>
    <w:qFormat/>
    <w:rsid w:val="004A40F3"/>
    <w:pPr>
      <w:widowControl w:val="0"/>
      <w:spacing w:before="120" w:after="120"/>
      <w:jc w:val="both"/>
    </w:pPr>
    <w:rPr>
      <w:spacing w:val="-5"/>
      <w:sz w:val="28"/>
      <w:szCs w:val="28"/>
    </w:rPr>
  </w:style>
  <w:style w:type="paragraph" w:customStyle="1" w:styleId="acxspmiddle">
    <w:name w:val="acxspmiddle"/>
    <w:basedOn w:val="a"/>
    <w:uiPriority w:val="99"/>
    <w:rsid w:val="004A40F3"/>
    <w:pPr>
      <w:spacing w:before="280" w:after="280"/>
    </w:pPr>
  </w:style>
  <w:style w:type="paragraph" w:customStyle="1" w:styleId="acxsplast">
    <w:name w:val="acxsplast"/>
    <w:basedOn w:val="a"/>
    <w:uiPriority w:val="99"/>
    <w:rsid w:val="004A40F3"/>
    <w:pPr>
      <w:spacing w:before="280" w:after="280"/>
    </w:pPr>
  </w:style>
  <w:style w:type="character" w:styleId="a9">
    <w:name w:val="Strong"/>
    <w:uiPriority w:val="99"/>
    <w:qFormat/>
    <w:rsid w:val="004A40F3"/>
    <w:rPr>
      <w:b/>
      <w:bCs/>
    </w:rPr>
  </w:style>
  <w:style w:type="table" w:styleId="aa">
    <w:name w:val="Table Grid"/>
    <w:basedOn w:val="a1"/>
    <w:uiPriority w:val="99"/>
    <w:rsid w:val="0091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A59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5913"/>
    <w:rPr>
      <w:rFonts w:ascii="Tahoma" w:hAnsi="Tahoma" w:cs="Tahoma"/>
      <w:sz w:val="16"/>
      <w:szCs w:val="16"/>
      <w:lang w:eastAsia="zh-CN"/>
    </w:rPr>
  </w:style>
  <w:style w:type="paragraph" w:styleId="ad">
    <w:name w:val="Document Map"/>
    <w:basedOn w:val="a"/>
    <w:link w:val="ae"/>
    <w:uiPriority w:val="99"/>
    <w:semiHidden/>
    <w:rsid w:val="003948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locked/>
    <w:rsid w:val="00394847"/>
    <w:rPr>
      <w:rFonts w:ascii="Tahoma" w:hAnsi="Tahoma" w:cs="Tahoma"/>
      <w:shd w:val="clear" w:color="auto" w:fill="000080"/>
      <w:lang w:eastAsia="zh-CN"/>
    </w:rPr>
  </w:style>
  <w:style w:type="character" w:customStyle="1" w:styleId="WW8Num4z1">
    <w:name w:val="WW8Num4z1"/>
    <w:uiPriority w:val="99"/>
    <w:rsid w:val="00394847"/>
    <w:rPr>
      <w:rFonts w:ascii="Courier New" w:hAnsi="Courier New" w:cs="Courier New"/>
    </w:rPr>
  </w:style>
  <w:style w:type="character" w:customStyle="1" w:styleId="af">
    <w:name w:val="Подпись к таблице_"/>
    <w:link w:val="12"/>
    <w:uiPriority w:val="99"/>
    <w:locked/>
    <w:rsid w:val="00394847"/>
    <w:rPr>
      <w:sz w:val="23"/>
      <w:szCs w:val="23"/>
      <w:shd w:val="clear" w:color="auto" w:fill="FFFFFF"/>
    </w:rPr>
  </w:style>
  <w:style w:type="paragraph" w:customStyle="1" w:styleId="12">
    <w:name w:val="Подпись к таблице1"/>
    <w:basedOn w:val="a"/>
    <w:link w:val="af"/>
    <w:uiPriority w:val="99"/>
    <w:rsid w:val="00394847"/>
    <w:pPr>
      <w:widowControl w:val="0"/>
      <w:shd w:val="clear" w:color="auto" w:fill="FFFFFF"/>
      <w:spacing w:line="240" w:lineRule="atLeast"/>
    </w:pPr>
    <w:rPr>
      <w:sz w:val="23"/>
      <w:szCs w:val="23"/>
      <w:shd w:val="clear" w:color="auto" w:fill="FFFFFF"/>
      <w:lang w:eastAsia="ru-RU"/>
    </w:rPr>
  </w:style>
  <w:style w:type="paragraph" w:styleId="af0">
    <w:name w:val="header"/>
    <w:basedOn w:val="a"/>
    <w:link w:val="af1"/>
    <w:uiPriority w:val="99"/>
    <w:rsid w:val="003C78E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3C78EC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3C78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3C78EC"/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2C4D2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f4">
    <w:name w:val="TOC Heading"/>
    <w:basedOn w:val="1"/>
    <w:next w:val="a"/>
    <w:uiPriority w:val="39"/>
    <w:semiHidden/>
    <w:unhideWhenUsed/>
    <w:qFormat/>
    <w:rsid w:val="002C4D2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066374435154371"/>
          <c:y val="2.9879537781221273E-2"/>
          <c:w val="0.67655707984955493"/>
          <c:h val="0.662128359833013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'ТП-71'!$A$3</c:f>
              <c:strCache>
                <c:ptCount val="1"/>
                <c:pt idx="0">
                  <c:v>Расход электроэнергии, 
тыс кВтч</c:v>
                </c:pt>
              </c:strCache>
            </c:strRef>
          </c:tx>
          <c:invertIfNegative val="0"/>
          <c:cat>
            <c:strRef>
              <c:f>'ТП-71'!$B$2:$M$2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'ТП-71'!$B$3:$M$3</c:f>
              <c:numCache>
                <c:formatCode>General</c:formatCode>
                <c:ptCount val="12"/>
                <c:pt idx="4">
                  <c:v>0.66400000000000003</c:v>
                </c:pt>
                <c:pt idx="5">
                  <c:v>1.3440000000000001</c:v>
                </c:pt>
              </c:numCache>
            </c:numRef>
          </c:val>
        </c:ser>
        <c:ser>
          <c:idx val="1"/>
          <c:order val="1"/>
          <c:tx>
            <c:strRef>
              <c:f>'ТП-71'!$A$4</c:f>
              <c:strCache>
                <c:ptCount val="1"/>
                <c:pt idx="0">
                  <c:v>Подъем воды,
тыс. м3</c:v>
                </c:pt>
              </c:strCache>
            </c:strRef>
          </c:tx>
          <c:invertIfNegative val="0"/>
          <c:cat>
            <c:strRef>
              <c:f>'ТП-71'!$B$2:$M$2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'ТП-71'!$B$4:$M$4</c:f>
              <c:numCache>
                <c:formatCode>General</c:formatCode>
                <c:ptCount val="12"/>
                <c:pt idx="4" formatCode="0.000">
                  <c:v>0.57199999999999995</c:v>
                </c:pt>
                <c:pt idx="5" formatCode="0.000">
                  <c:v>1.0940000000000001</c:v>
                </c:pt>
                <c:pt idx="8" formatCode="0.00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515520"/>
        <c:axId val="91517312"/>
      </c:barChart>
      <c:lineChart>
        <c:grouping val="standard"/>
        <c:varyColors val="0"/>
        <c:ser>
          <c:idx val="2"/>
          <c:order val="2"/>
          <c:tx>
            <c:strRef>
              <c:f>'ТП-71'!$A$5</c:f>
              <c:strCache>
                <c:ptCount val="1"/>
                <c:pt idx="0">
                  <c:v>Удельный расход
электроэнергии, кВт*ч/м3</c:v>
                </c:pt>
              </c:strCache>
            </c:strRef>
          </c:tx>
          <c:marker>
            <c:symbol val="none"/>
          </c:marker>
          <c:cat>
            <c:strRef>
              <c:f>'ТП-71'!$B$2:$M$2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'ТП-71'!$B$5:$M$5</c:f>
              <c:numCache>
                <c:formatCode>#,##0.000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1.1608391608391611</c:v>
                </c:pt>
                <c:pt idx="5">
                  <c:v>1.2285191956124315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18848"/>
        <c:axId val="91520384"/>
      </c:lineChart>
      <c:catAx>
        <c:axId val="9151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1517312"/>
        <c:crosses val="autoZero"/>
        <c:auto val="1"/>
        <c:lblAlgn val="ctr"/>
        <c:lblOffset val="100"/>
        <c:noMultiLvlLbl val="0"/>
      </c:catAx>
      <c:valAx>
        <c:axId val="91517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1515520"/>
        <c:crosses val="autoZero"/>
        <c:crossBetween val="between"/>
      </c:valAx>
      <c:catAx>
        <c:axId val="91518848"/>
        <c:scaling>
          <c:orientation val="minMax"/>
        </c:scaling>
        <c:delete val="1"/>
        <c:axPos val="b"/>
        <c:majorTickMark val="out"/>
        <c:minorTickMark val="none"/>
        <c:tickLblPos val="nextTo"/>
        <c:crossAx val="91520384"/>
        <c:crosses val="autoZero"/>
        <c:auto val="1"/>
        <c:lblAlgn val="ctr"/>
        <c:lblOffset val="100"/>
        <c:noMultiLvlLbl val="0"/>
      </c:catAx>
      <c:valAx>
        <c:axId val="91520384"/>
        <c:scaling>
          <c:orientation val="minMax"/>
        </c:scaling>
        <c:delete val="0"/>
        <c:axPos val="r"/>
        <c:numFmt formatCode="#,##0.000" sourceLinked="1"/>
        <c:majorTickMark val="out"/>
        <c:minorTickMark val="none"/>
        <c:tickLblPos val="nextTo"/>
        <c:crossAx val="91518848"/>
        <c:crosses val="max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066374435154371"/>
          <c:y val="2.9879537781221273E-2"/>
          <c:w val="0.67655707984955493"/>
          <c:h val="0.662128359833013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'ТП-71(2)'!$A$3</c:f>
              <c:strCache>
                <c:ptCount val="1"/>
                <c:pt idx="0">
                  <c:v>Расход электроэнергии, 
тыс кВтч</c:v>
                </c:pt>
              </c:strCache>
            </c:strRef>
          </c:tx>
          <c:invertIfNegative val="0"/>
          <c:cat>
            <c:strRef>
              <c:f>'ТП-71(2)'!$B$2:$M$2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'ТП-71(2)'!$B$3:$M$3</c:f>
              <c:numCache>
                <c:formatCode>General</c:formatCode>
                <c:ptCount val="12"/>
                <c:pt idx="0">
                  <c:v>2.3559999999999999</c:v>
                </c:pt>
                <c:pt idx="1">
                  <c:v>2.1059999999999999</c:v>
                </c:pt>
                <c:pt idx="2">
                  <c:v>2.0489999999999999</c:v>
                </c:pt>
                <c:pt idx="3">
                  <c:v>2.1179999999999999</c:v>
                </c:pt>
                <c:pt idx="4">
                  <c:v>1.91</c:v>
                </c:pt>
                <c:pt idx="5">
                  <c:v>2.9</c:v>
                </c:pt>
                <c:pt idx="6">
                  <c:v>2.5920000000000001</c:v>
                </c:pt>
                <c:pt idx="7">
                  <c:v>2.609</c:v>
                </c:pt>
                <c:pt idx="8">
                  <c:v>2.2429999999999999</c:v>
                </c:pt>
                <c:pt idx="9">
                  <c:v>2.089</c:v>
                </c:pt>
                <c:pt idx="10">
                  <c:v>1.89</c:v>
                </c:pt>
                <c:pt idx="11">
                  <c:v>1.58</c:v>
                </c:pt>
              </c:numCache>
            </c:numRef>
          </c:val>
        </c:ser>
        <c:ser>
          <c:idx val="1"/>
          <c:order val="1"/>
          <c:tx>
            <c:strRef>
              <c:f>'ТП-71(2)'!$A$4</c:f>
              <c:strCache>
                <c:ptCount val="1"/>
                <c:pt idx="0">
                  <c:v>Подъем воды,
тыс. м3</c:v>
                </c:pt>
              </c:strCache>
            </c:strRef>
          </c:tx>
          <c:invertIfNegative val="0"/>
          <c:cat>
            <c:strRef>
              <c:f>'ТП-71(2)'!$B$2:$M$2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'ТП-71(2)'!$B$4:$M$4</c:f>
              <c:numCache>
                <c:formatCode>0.000</c:formatCode>
                <c:ptCount val="12"/>
                <c:pt idx="0">
                  <c:v>3.24</c:v>
                </c:pt>
                <c:pt idx="1">
                  <c:v>2.895</c:v>
                </c:pt>
                <c:pt idx="2">
                  <c:v>2.8</c:v>
                </c:pt>
                <c:pt idx="3">
                  <c:v>5.3419999999999996</c:v>
                </c:pt>
                <c:pt idx="4">
                  <c:v>3.3559999999999999</c:v>
                </c:pt>
                <c:pt idx="5">
                  <c:v>4.3559999999999999</c:v>
                </c:pt>
                <c:pt idx="6">
                  <c:v>3.56</c:v>
                </c:pt>
                <c:pt idx="7">
                  <c:v>2.1429999999999998</c:v>
                </c:pt>
                <c:pt idx="8">
                  <c:v>1.5980000000000001</c:v>
                </c:pt>
                <c:pt idx="9">
                  <c:v>3.798</c:v>
                </c:pt>
                <c:pt idx="10">
                  <c:v>3.2320000000000002</c:v>
                </c:pt>
                <c:pt idx="11">
                  <c:v>2.516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896832"/>
        <c:axId val="91898624"/>
      </c:barChart>
      <c:lineChart>
        <c:grouping val="standard"/>
        <c:varyColors val="0"/>
        <c:ser>
          <c:idx val="2"/>
          <c:order val="2"/>
          <c:tx>
            <c:strRef>
              <c:f>'ТП-71(2)'!$A$5</c:f>
              <c:strCache>
                <c:ptCount val="1"/>
                <c:pt idx="0">
                  <c:v>Удельный расход
электроэнергии, кВт*ч/м3</c:v>
                </c:pt>
              </c:strCache>
            </c:strRef>
          </c:tx>
          <c:marker>
            <c:symbol val="none"/>
          </c:marker>
          <c:cat>
            <c:strRef>
              <c:f>'ТП-71(2)'!$B$2:$M$2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'ТП-71(2)'!$B$5:$M$5</c:f>
              <c:numCache>
                <c:formatCode>#,##0.000</c:formatCode>
                <c:ptCount val="12"/>
                <c:pt idx="0">
                  <c:v>0.72716049382716041</c:v>
                </c:pt>
                <c:pt idx="1">
                  <c:v>0.72746113989637295</c:v>
                </c:pt>
                <c:pt idx="2">
                  <c:v>0.73178571428571426</c:v>
                </c:pt>
                <c:pt idx="3">
                  <c:v>0.39648071883189817</c:v>
                </c:pt>
                <c:pt idx="4">
                  <c:v>0.56912991656734202</c:v>
                </c:pt>
                <c:pt idx="5">
                  <c:v>0.66574839302112032</c:v>
                </c:pt>
                <c:pt idx="6">
                  <c:v>0.72808988764044946</c:v>
                </c:pt>
                <c:pt idx="7">
                  <c:v>1.2174521698553431</c:v>
                </c:pt>
                <c:pt idx="8">
                  <c:v>1.4036295369211513</c:v>
                </c:pt>
                <c:pt idx="9">
                  <c:v>0.55002632964718268</c:v>
                </c:pt>
                <c:pt idx="10">
                  <c:v>0.58477722772277219</c:v>
                </c:pt>
                <c:pt idx="11">
                  <c:v>0.62798092209856915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900160"/>
        <c:axId val="91906048"/>
      </c:lineChart>
      <c:catAx>
        <c:axId val="9189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1898624"/>
        <c:crosses val="autoZero"/>
        <c:auto val="1"/>
        <c:lblAlgn val="ctr"/>
        <c:lblOffset val="100"/>
        <c:noMultiLvlLbl val="0"/>
      </c:catAx>
      <c:valAx>
        <c:axId val="91898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1896832"/>
        <c:crosses val="autoZero"/>
        <c:crossBetween val="between"/>
      </c:valAx>
      <c:catAx>
        <c:axId val="91900160"/>
        <c:scaling>
          <c:orientation val="minMax"/>
        </c:scaling>
        <c:delete val="1"/>
        <c:axPos val="b"/>
        <c:majorTickMark val="out"/>
        <c:minorTickMark val="none"/>
        <c:tickLblPos val="nextTo"/>
        <c:crossAx val="91906048"/>
        <c:crosses val="autoZero"/>
        <c:auto val="1"/>
        <c:lblAlgn val="ctr"/>
        <c:lblOffset val="100"/>
        <c:noMultiLvlLbl val="0"/>
      </c:catAx>
      <c:valAx>
        <c:axId val="91906048"/>
        <c:scaling>
          <c:orientation val="minMax"/>
        </c:scaling>
        <c:delete val="0"/>
        <c:axPos val="r"/>
        <c:numFmt formatCode="#,##0.000" sourceLinked="1"/>
        <c:majorTickMark val="out"/>
        <c:minorTickMark val="none"/>
        <c:tickLblPos val="nextTo"/>
        <c:crossAx val="91900160"/>
        <c:crosses val="max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066374435154371"/>
          <c:y val="2.9879537781221339E-2"/>
          <c:w val="0.67655707984955493"/>
          <c:h val="0.66212835983301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'ТП-158'!$A$3</c:f>
              <c:strCache>
                <c:ptCount val="1"/>
                <c:pt idx="0">
                  <c:v>Расход электроэнергии, 
тыс кВтч</c:v>
                </c:pt>
              </c:strCache>
            </c:strRef>
          </c:tx>
          <c:invertIfNegative val="0"/>
          <c:cat>
            <c:strRef>
              <c:f>'ТП-158'!$B$2:$M$2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'ТП-158'!$B$3:$M$3</c:f>
              <c:numCache>
                <c:formatCode>General</c:formatCode>
                <c:ptCount val="12"/>
                <c:pt idx="0">
                  <c:v>0.33400000000000002</c:v>
                </c:pt>
                <c:pt idx="1">
                  <c:v>0.129</c:v>
                </c:pt>
                <c:pt idx="2">
                  <c:v>0.128</c:v>
                </c:pt>
                <c:pt idx="3">
                  <c:v>0.23799999999999999</c:v>
                </c:pt>
                <c:pt idx="4">
                  <c:v>0.45800000000000002</c:v>
                </c:pt>
                <c:pt idx="5">
                  <c:v>0.63</c:v>
                </c:pt>
                <c:pt idx="6">
                  <c:v>0.28799999999999998</c:v>
                </c:pt>
                <c:pt idx="7">
                  <c:v>0.34899999999999998</c:v>
                </c:pt>
                <c:pt idx="8">
                  <c:v>0.35299999999999998</c:v>
                </c:pt>
                <c:pt idx="9">
                  <c:v>0.31</c:v>
                </c:pt>
                <c:pt idx="10">
                  <c:v>0.34100000000000003</c:v>
                </c:pt>
                <c:pt idx="11">
                  <c:v>0.312</c:v>
                </c:pt>
              </c:numCache>
            </c:numRef>
          </c:val>
        </c:ser>
        <c:ser>
          <c:idx val="1"/>
          <c:order val="1"/>
          <c:tx>
            <c:strRef>
              <c:f>'ТП-158'!$A$4</c:f>
              <c:strCache>
                <c:ptCount val="1"/>
                <c:pt idx="0">
                  <c:v>Подъем воды,
тыс. м3</c:v>
                </c:pt>
              </c:strCache>
            </c:strRef>
          </c:tx>
          <c:invertIfNegative val="0"/>
          <c:cat>
            <c:strRef>
              <c:f>'ТП-158'!$B$2:$M$2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'ТП-158'!$B$4:$M$4</c:f>
              <c:numCache>
                <c:formatCode>0.000</c:formatCode>
                <c:ptCount val="12"/>
                <c:pt idx="0">
                  <c:v>1.2609999999999999</c:v>
                </c:pt>
                <c:pt idx="1">
                  <c:v>0.42699999999999999</c:v>
                </c:pt>
                <c:pt idx="2">
                  <c:v>0.43099999999999999</c:v>
                </c:pt>
                <c:pt idx="3">
                  <c:v>0.48899999999999999</c:v>
                </c:pt>
                <c:pt idx="4">
                  <c:v>1.1910000000000001</c:v>
                </c:pt>
                <c:pt idx="5">
                  <c:v>0.47799999999999998</c:v>
                </c:pt>
                <c:pt idx="6">
                  <c:v>0.218</c:v>
                </c:pt>
                <c:pt idx="7">
                  <c:v>0.26700000000000002</c:v>
                </c:pt>
                <c:pt idx="8">
                  <c:v>0.29199999999999998</c:v>
                </c:pt>
                <c:pt idx="9">
                  <c:v>0.246</c:v>
                </c:pt>
                <c:pt idx="10">
                  <c:v>0.80900000000000005</c:v>
                </c:pt>
                <c:pt idx="11">
                  <c:v>0.73499999999999999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84256"/>
        <c:axId val="92398336"/>
      </c:barChart>
      <c:lineChart>
        <c:grouping val="standard"/>
        <c:varyColors val="0"/>
        <c:ser>
          <c:idx val="2"/>
          <c:order val="2"/>
          <c:tx>
            <c:strRef>
              <c:f>'ТП-158'!$A$5</c:f>
              <c:strCache>
                <c:ptCount val="1"/>
                <c:pt idx="0">
                  <c:v>Удельный расход
электроэнергии, кВт*ч/м3</c:v>
                </c:pt>
              </c:strCache>
            </c:strRef>
          </c:tx>
          <c:marker>
            <c:symbol val="none"/>
          </c:marker>
          <c:cat>
            <c:strRef>
              <c:f>'ТП-158'!$B$2:$M$2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'ТП-158'!$B$5:$M$5</c:f>
              <c:numCache>
                <c:formatCode>#,##0.000</c:formatCode>
                <c:ptCount val="12"/>
                <c:pt idx="0">
                  <c:v>0.26486915146708967</c:v>
                </c:pt>
                <c:pt idx="1">
                  <c:v>0.30210772833723654</c:v>
                </c:pt>
                <c:pt idx="2">
                  <c:v>0.29698375870069604</c:v>
                </c:pt>
                <c:pt idx="3">
                  <c:v>0.48670756646216767</c:v>
                </c:pt>
                <c:pt idx="4">
                  <c:v>0.38455079764903444</c:v>
                </c:pt>
                <c:pt idx="5">
                  <c:v>1.3179916317991633</c:v>
                </c:pt>
                <c:pt idx="6">
                  <c:v>1.3211009174311925</c:v>
                </c:pt>
                <c:pt idx="7">
                  <c:v>1.3071161048689137</c:v>
                </c:pt>
                <c:pt idx="8">
                  <c:v>1.2089041095890412</c:v>
                </c:pt>
                <c:pt idx="9">
                  <c:v>1.2601626016260163</c:v>
                </c:pt>
                <c:pt idx="10">
                  <c:v>0.42150803461063041</c:v>
                </c:pt>
                <c:pt idx="11">
                  <c:v>0.42448979591836733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399872"/>
        <c:axId val="92475392"/>
      </c:lineChart>
      <c:catAx>
        <c:axId val="9238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2398336"/>
        <c:crosses val="autoZero"/>
        <c:auto val="1"/>
        <c:lblAlgn val="ctr"/>
        <c:lblOffset val="100"/>
        <c:noMultiLvlLbl val="0"/>
      </c:catAx>
      <c:valAx>
        <c:axId val="92398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2384256"/>
        <c:crosses val="autoZero"/>
        <c:crossBetween val="between"/>
      </c:valAx>
      <c:catAx>
        <c:axId val="92399872"/>
        <c:scaling>
          <c:orientation val="minMax"/>
        </c:scaling>
        <c:delete val="1"/>
        <c:axPos val="b"/>
        <c:majorTickMark val="out"/>
        <c:minorTickMark val="none"/>
        <c:tickLblPos val="nextTo"/>
        <c:crossAx val="92475392"/>
        <c:crosses val="autoZero"/>
        <c:auto val="1"/>
        <c:lblAlgn val="ctr"/>
        <c:lblOffset val="100"/>
        <c:noMultiLvlLbl val="0"/>
      </c:catAx>
      <c:valAx>
        <c:axId val="92475392"/>
        <c:scaling>
          <c:orientation val="minMax"/>
        </c:scaling>
        <c:delete val="0"/>
        <c:axPos val="r"/>
        <c:numFmt formatCode="#,##0.000" sourceLinked="1"/>
        <c:majorTickMark val="out"/>
        <c:minorTickMark val="none"/>
        <c:tickLblPos val="nextTo"/>
        <c:crossAx val="92399872"/>
        <c:crosses val="max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066374435154371"/>
          <c:y val="2.9879537781221314E-2"/>
          <c:w val="0.67655707984955493"/>
          <c:h val="0.662128359833014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'ТП-14'!$A$3</c:f>
              <c:strCache>
                <c:ptCount val="1"/>
                <c:pt idx="0">
                  <c:v>Расход электроэнергии, 
тыс кВтч</c:v>
                </c:pt>
              </c:strCache>
            </c:strRef>
          </c:tx>
          <c:invertIfNegative val="0"/>
          <c:cat>
            <c:strRef>
              <c:f>'ТП-14'!$B$2:$M$2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'ТП-14'!$B$3:$M$3</c:f>
              <c:numCache>
                <c:formatCode>General</c:formatCode>
                <c:ptCount val="12"/>
                <c:pt idx="0">
                  <c:v>0.34699999999999998</c:v>
                </c:pt>
                <c:pt idx="1">
                  <c:v>0.66100000000000003</c:v>
                </c:pt>
                <c:pt idx="2">
                  <c:v>0.64</c:v>
                </c:pt>
                <c:pt idx="3">
                  <c:v>0.58199999999999996</c:v>
                </c:pt>
                <c:pt idx="4">
                  <c:v>0.46</c:v>
                </c:pt>
                <c:pt idx="5">
                  <c:v>0.51</c:v>
                </c:pt>
                <c:pt idx="6">
                  <c:v>0.216</c:v>
                </c:pt>
              </c:numCache>
            </c:numRef>
          </c:val>
        </c:ser>
        <c:ser>
          <c:idx val="1"/>
          <c:order val="1"/>
          <c:tx>
            <c:strRef>
              <c:f>'ТП-14'!$A$4</c:f>
              <c:strCache>
                <c:ptCount val="1"/>
                <c:pt idx="0">
                  <c:v>Подъем воды,
тыс. м3</c:v>
                </c:pt>
              </c:strCache>
            </c:strRef>
          </c:tx>
          <c:invertIfNegative val="0"/>
          <c:cat>
            <c:strRef>
              <c:f>'ТП-14'!$B$2:$M$2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'ТП-14'!$B$4:$M$4</c:f>
              <c:numCache>
                <c:formatCode>0.000</c:formatCode>
                <c:ptCount val="12"/>
                <c:pt idx="0">
                  <c:v>1.345</c:v>
                </c:pt>
                <c:pt idx="1">
                  <c:v>1.2</c:v>
                </c:pt>
                <c:pt idx="2">
                  <c:v>1.9450000000000001</c:v>
                </c:pt>
                <c:pt idx="3">
                  <c:v>1.74</c:v>
                </c:pt>
                <c:pt idx="4">
                  <c:v>1.7</c:v>
                </c:pt>
                <c:pt idx="5">
                  <c:v>1.65</c:v>
                </c:pt>
                <c:pt idx="6">
                  <c:v>0.432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244224"/>
        <c:axId val="94258304"/>
      </c:barChart>
      <c:lineChart>
        <c:grouping val="standard"/>
        <c:varyColors val="0"/>
        <c:ser>
          <c:idx val="2"/>
          <c:order val="2"/>
          <c:tx>
            <c:strRef>
              <c:f>'ТП-14'!$A$5</c:f>
              <c:strCache>
                <c:ptCount val="1"/>
                <c:pt idx="0">
                  <c:v>Удельный расход
электроэнергии, кВт*ч/м3</c:v>
                </c:pt>
              </c:strCache>
            </c:strRef>
          </c:tx>
          <c:marker>
            <c:symbol val="none"/>
          </c:marker>
          <c:cat>
            <c:strRef>
              <c:f>'ТП-14'!$B$2:$M$2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'ТП-14'!$B$5:$M$5</c:f>
              <c:numCache>
                <c:formatCode>#,##0.000</c:formatCode>
                <c:ptCount val="12"/>
                <c:pt idx="0">
                  <c:v>0.25799256505576207</c:v>
                </c:pt>
                <c:pt idx="1">
                  <c:v>0.5508333333333334</c:v>
                </c:pt>
                <c:pt idx="2">
                  <c:v>0.32904884318766064</c:v>
                </c:pt>
                <c:pt idx="3">
                  <c:v>0.33448275862068966</c:v>
                </c:pt>
                <c:pt idx="4">
                  <c:v>0.27058823529411768</c:v>
                </c:pt>
                <c:pt idx="5">
                  <c:v>0.30909090909090914</c:v>
                </c:pt>
                <c:pt idx="6">
                  <c:v>0.5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259840"/>
        <c:axId val="94265728"/>
      </c:lineChart>
      <c:catAx>
        <c:axId val="942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4258304"/>
        <c:crosses val="autoZero"/>
        <c:auto val="1"/>
        <c:lblAlgn val="ctr"/>
        <c:lblOffset val="100"/>
        <c:noMultiLvlLbl val="0"/>
      </c:catAx>
      <c:valAx>
        <c:axId val="94258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244224"/>
        <c:crosses val="autoZero"/>
        <c:crossBetween val="between"/>
      </c:valAx>
      <c:catAx>
        <c:axId val="94259840"/>
        <c:scaling>
          <c:orientation val="minMax"/>
        </c:scaling>
        <c:delete val="1"/>
        <c:axPos val="b"/>
        <c:majorTickMark val="out"/>
        <c:minorTickMark val="none"/>
        <c:tickLblPos val="nextTo"/>
        <c:crossAx val="94265728"/>
        <c:crosses val="autoZero"/>
        <c:auto val="1"/>
        <c:lblAlgn val="ctr"/>
        <c:lblOffset val="100"/>
        <c:noMultiLvlLbl val="0"/>
      </c:catAx>
      <c:valAx>
        <c:axId val="94265728"/>
        <c:scaling>
          <c:orientation val="minMax"/>
        </c:scaling>
        <c:delete val="0"/>
        <c:axPos val="r"/>
        <c:numFmt formatCode="#,##0.000" sourceLinked="1"/>
        <c:majorTickMark val="out"/>
        <c:minorTickMark val="none"/>
        <c:tickLblPos val="nextTo"/>
        <c:crossAx val="94259840"/>
        <c:crosses val="max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066374435154371"/>
          <c:y val="2.9879537781221294E-2"/>
          <c:w val="0.67655707984955493"/>
          <c:h val="0.66212835983301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'ТП-146'!$A$3</c:f>
              <c:strCache>
                <c:ptCount val="1"/>
                <c:pt idx="0">
                  <c:v>Расход электроэнергии, 
тыс кВтч</c:v>
                </c:pt>
              </c:strCache>
            </c:strRef>
          </c:tx>
          <c:invertIfNegative val="0"/>
          <c:cat>
            <c:strRef>
              <c:f>'ТП-146'!$B$2:$M$2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'ТП-146'!$B$3:$M$3</c:f>
              <c:numCache>
                <c:formatCode>General</c:formatCode>
                <c:ptCount val="12"/>
                <c:pt idx="0">
                  <c:v>0.32800000000000001</c:v>
                </c:pt>
                <c:pt idx="1">
                  <c:v>1.0049999999999999</c:v>
                </c:pt>
                <c:pt idx="2">
                  <c:v>0.27200000000000002</c:v>
                </c:pt>
                <c:pt idx="3">
                  <c:v>0.32</c:v>
                </c:pt>
                <c:pt idx="4">
                  <c:v>0.46300000000000002</c:v>
                </c:pt>
                <c:pt idx="5">
                  <c:v>0.84399999999999997</c:v>
                </c:pt>
                <c:pt idx="6">
                  <c:v>0.67400000000000004</c:v>
                </c:pt>
                <c:pt idx="7">
                  <c:v>1.7829999999999999</c:v>
                </c:pt>
                <c:pt idx="8">
                  <c:v>1.427</c:v>
                </c:pt>
                <c:pt idx="9">
                  <c:v>0.71599999999999997</c:v>
                </c:pt>
                <c:pt idx="10">
                  <c:v>0.47099999999999997</c:v>
                </c:pt>
                <c:pt idx="11">
                  <c:v>0.77300000000000002</c:v>
                </c:pt>
              </c:numCache>
            </c:numRef>
          </c:val>
        </c:ser>
        <c:ser>
          <c:idx val="1"/>
          <c:order val="1"/>
          <c:tx>
            <c:strRef>
              <c:f>'ТП-146'!$A$4</c:f>
              <c:strCache>
                <c:ptCount val="1"/>
                <c:pt idx="0">
                  <c:v>Подъем воды,
тыс. м3</c:v>
                </c:pt>
              </c:strCache>
            </c:strRef>
          </c:tx>
          <c:invertIfNegative val="0"/>
          <c:cat>
            <c:strRef>
              <c:f>'ТП-146'!$B$2:$M$2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'ТП-146'!$B$4:$M$4</c:f>
              <c:numCache>
                <c:formatCode>0.000</c:formatCode>
                <c:ptCount val="12"/>
                <c:pt idx="0">
                  <c:v>0.54500000000000004</c:v>
                </c:pt>
                <c:pt idx="1">
                  <c:v>0.89500000000000002</c:v>
                </c:pt>
                <c:pt idx="2">
                  <c:v>0.251</c:v>
                </c:pt>
                <c:pt idx="3">
                  <c:v>0.25</c:v>
                </c:pt>
                <c:pt idx="4">
                  <c:v>0.52200000000000002</c:v>
                </c:pt>
                <c:pt idx="5">
                  <c:v>1.228</c:v>
                </c:pt>
                <c:pt idx="6">
                  <c:v>0.89900000000000002</c:v>
                </c:pt>
                <c:pt idx="7">
                  <c:v>2.3769999999999998</c:v>
                </c:pt>
                <c:pt idx="8">
                  <c:v>1.903</c:v>
                </c:pt>
                <c:pt idx="9">
                  <c:v>0.95499999999999996</c:v>
                </c:pt>
                <c:pt idx="10">
                  <c:v>0.628</c:v>
                </c:pt>
                <c:pt idx="11">
                  <c:v>1.0309999999999999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753920"/>
        <c:axId val="92755456"/>
      </c:barChart>
      <c:lineChart>
        <c:grouping val="standard"/>
        <c:varyColors val="0"/>
        <c:ser>
          <c:idx val="2"/>
          <c:order val="2"/>
          <c:tx>
            <c:strRef>
              <c:f>'ТП-146'!$A$5</c:f>
              <c:strCache>
                <c:ptCount val="1"/>
                <c:pt idx="0">
                  <c:v>Удельный расход
электроэнергии, кВт*ч/м3</c:v>
                </c:pt>
              </c:strCache>
            </c:strRef>
          </c:tx>
          <c:marker>
            <c:symbol val="none"/>
          </c:marker>
          <c:cat>
            <c:strRef>
              <c:f>'ТП-146'!$B$2:$M$2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'ТП-146'!$B$5:$M$5</c:f>
              <c:numCache>
                <c:formatCode>#,##0.000</c:formatCode>
                <c:ptCount val="12"/>
                <c:pt idx="0">
                  <c:v>0.60183486238532113</c:v>
                </c:pt>
                <c:pt idx="1">
                  <c:v>1.1229050279329607</c:v>
                </c:pt>
                <c:pt idx="2">
                  <c:v>1.0836653386454185</c:v>
                </c:pt>
                <c:pt idx="3">
                  <c:v>1.28</c:v>
                </c:pt>
                <c:pt idx="4">
                  <c:v>0.8869731800766284</c:v>
                </c:pt>
                <c:pt idx="5">
                  <c:v>0.68729641693811072</c:v>
                </c:pt>
                <c:pt idx="6">
                  <c:v>0.74972191323692994</c:v>
                </c:pt>
                <c:pt idx="7">
                  <c:v>0.75010517458981918</c:v>
                </c:pt>
                <c:pt idx="8">
                  <c:v>0.74986862848134528</c:v>
                </c:pt>
                <c:pt idx="9">
                  <c:v>0.74973821989528799</c:v>
                </c:pt>
                <c:pt idx="10">
                  <c:v>0.75</c:v>
                </c:pt>
                <c:pt idx="11">
                  <c:v>0.74975751697381188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756992"/>
        <c:axId val="92762880"/>
      </c:lineChart>
      <c:catAx>
        <c:axId val="9275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2755456"/>
        <c:crosses val="autoZero"/>
        <c:auto val="1"/>
        <c:lblAlgn val="ctr"/>
        <c:lblOffset val="100"/>
        <c:noMultiLvlLbl val="0"/>
      </c:catAx>
      <c:valAx>
        <c:axId val="92755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2753920"/>
        <c:crosses val="autoZero"/>
        <c:crossBetween val="between"/>
      </c:valAx>
      <c:catAx>
        <c:axId val="92756992"/>
        <c:scaling>
          <c:orientation val="minMax"/>
        </c:scaling>
        <c:delete val="1"/>
        <c:axPos val="b"/>
        <c:majorTickMark val="out"/>
        <c:minorTickMark val="none"/>
        <c:tickLblPos val="nextTo"/>
        <c:crossAx val="92762880"/>
        <c:crosses val="autoZero"/>
        <c:auto val="1"/>
        <c:lblAlgn val="ctr"/>
        <c:lblOffset val="100"/>
        <c:noMultiLvlLbl val="0"/>
      </c:catAx>
      <c:valAx>
        <c:axId val="92762880"/>
        <c:scaling>
          <c:orientation val="minMax"/>
        </c:scaling>
        <c:delete val="0"/>
        <c:axPos val="r"/>
        <c:numFmt formatCode="#,##0.000" sourceLinked="1"/>
        <c:majorTickMark val="out"/>
        <c:minorTickMark val="none"/>
        <c:tickLblPos val="nextTo"/>
        <c:crossAx val="92756992"/>
        <c:crosses val="max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066374435154371"/>
          <c:y val="2.9879537781221294E-2"/>
          <c:w val="0.67655707984955493"/>
          <c:h val="0.66212835983301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'ТП-98'!$A$3</c:f>
              <c:strCache>
                <c:ptCount val="1"/>
                <c:pt idx="0">
                  <c:v>Расход электроэнергии, 
тыс кВтч</c:v>
                </c:pt>
              </c:strCache>
            </c:strRef>
          </c:tx>
          <c:invertIfNegative val="0"/>
          <c:cat>
            <c:strRef>
              <c:f>'ТП-98'!$B$2:$M$2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'ТП-98'!$B$3:$M$3</c:f>
              <c:numCache>
                <c:formatCode>General</c:formatCode>
                <c:ptCount val="12"/>
                <c:pt idx="0">
                  <c:v>0.33400000000000002</c:v>
                </c:pt>
                <c:pt idx="1">
                  <c:v>0.129</c:v>
                </c:pt>
                <c:pt idx="2">
                  <c:v>0.128</c:v>
                </c:pt>
                <c:pt idx="3">
                  <c:v>0.23799999999999999</c:v>
                </c:pt>
                <c:pt idx="4">
                  <c:v>0.45800000000000002</c:v>
                </c:pt>
                <c:pt idx="5">
                  <c:v>0.63</c:v>
                </c:pt>
                <c:pt idx="6">
                  <c:v>0.28799999999999998</c:v>
                </c:pt>
                <c:pt idx="7">
                  <c:v>0.34899999999999998</c:v>
                </c:pt>
                <c:pt idx="8">
                  <c:v>0.35299999999999998</c:v>
                </c:pt>
                <c:pt idx="9">
                  <c:v>0.31</c:v>
                </c:pt>
                <c:pt idx="10">
                  <c:v>0.34100000000000003</c:v>
                </c:pt>
                <c:pt idx="11">
                  <c:v>0.312</c:v>
                </c:pt>
              </c:numCache>
            </c:numRef>
          </c:val>
        </c:ser>
        <c:ser>
          <c:idx val="1"/>
          <c:order val="1"/>
          <c:tx>
            <c:strRef>
              <c:f>'ТП-98'!$A$4</c:f>
              <c:strCache>
                <c:ptCount val="1"/>
                <c:pt idx="0">
                  <c:v>Подъем воды,
тыс. м3</c:v>
                </c:pt>
              </c:strCache>
            </c:strRef>
          </c:tx>
          <c:invertIfNegative val="0"/>
          <c:cat>
            <c:strRef>
              <c:f>'ТП-98'!$B$2:$M$2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'ТП-98'!$B$4:$M$4</c:f>
              <c:numCache>
                <c:formatCode>0.000</c:formatCode>
                <c:ptCount val="12"/>
                <c:pt idx="0">
                  <c:v>1.2609999999999999</c:v>
                </c:pt>
                <c:pt idx="1">
                  <c:v>0.42699999999999999</c:v>
                </c:pt>
                <c:pt idx="2">
                  <c:v>0.43099999999999999</c:v>
                </c:pt>
                <c:pt idx="3">
                  <c:v>0.48899999999999999</c:v>
                </c:pt>
                <c:pt idx="4">
                  <c:v>1.1910000000000001</c:v>
                </c:pt>
                <c:pt idx="5">
                  <c:v>0.47799999999999998</c:v>
                </c:pt>
                <c:pt idx="6">
                  <c:v>0.218</c:v>
                </c:pt>
                <c:pt idx="7">
                  <c:v>0.26700000000000002</c:v>
                </c:pt>
                <c:pt idx="8">
                  <c:v>0.29199999999999998</c:v>
                </c:pt>
                <c:pt idx="9">
                  <c:v>0.246</c:v>
                </c:pt>
                <c:pt idx="10">
                  <c:v>0.80900000000000005</c:v>
                </c:pt>
                <c:pt idx="11">
                  <c:v>0.73499999999999999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823936"/>
        <c:axId val="92825472"/>
      </c:barChart>
      <c:lineChart>
        <c:grouping val="standard"/>
        <c:varyColors val="0"/>
        <c:ser>
          <c:idx val="2"/>
          <c:order val="2"/>
          <c:tx>
            <c:strRef>
              <c:f>'ТП-98'!$A$5</c:f>
              <c:strCache>
                <c:ptCount val="1"/>
                <c:pt idx="0">
                  <c:v>Удельный расход
электроэнергии, кВт*ч/м3</c:v>
                </c:pt>
              </c:strCache>
            </c:strRef>
          </c:tx>
          <c:marker>
            <c:symbol val="none"/>
          </c:marker>
          <c:cat>
            <c:strRef>
              <c:f>'ТП-98'!$B$2:$M$2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'ТП-98'!$B$5:$M$5</c:f>
              <c:numCache>
                <c:formatCode>#,##0.000</c:formatCode>
                <c:ptCount val="12"/>
                <c:pt idx="0">
                  <c:v>0.26486915146708967</c:v>
                </c:pt>
                <c:pt idx="1">
                  <c:v>0.30210772833723654</c:v>
                </c:pt>
                <c:pt idx="2">
                  <c:v>0.29698375870069604</c:v>
                </c:pt>
                <c:pt idx="3">
                  <c:v>0.48670756646216767</c:v>
                </c:pt>
                <c:pt idx="4">
                  <c:v>0.38455079764903444</c:v>
                </c:pt>
                <c:pt idx="5">
                  <c:v>1.3179916317991633</c:v>
                </c:pt>
                <c:pt idx="6">
                  <c:v>1.3211009174311925</c:v>
                </c:pt>
                <c:pt idx="7">
                  <c:v>1.3071161048689137</c:v>
                </c:pt>
                <c:pt idx="8">
                  <c:v>1.2089041095890412</c:v>
                </c:pt>
                <c:pt idx="9">
                  <c:v>1.2601626016260163</c:v>
                </c:pt>
                <c:pt idx="10">
                  <c:v>0.42150803461063041</c:v>
                </c:pt>
                <c:pt idx="11">
                  <c:v>0.42448979591836733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827008"/>
        <c:axId val="92828800"/>
      </c:lineChart>
      <c:catAx>
        <c:axId val="9282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2825472"/>
        <c:crosses val="autoZero"/>
        <c:auto val="1"/>
        <c:lblAlgn val="ctr"/>
        <c:lblOffset val="100"/>
        <c:noMultiLvlLbl val="0"/>
      </c:catAx>
      <c:valAx>
        <c:axId val="92825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2823936"/>
        <c:crosses val="autoZero"/>
        <c:crossBetween val="between"/>
      </c:valAx>
      <c:catAx>
        <c:axId val="92827008"/>
        <c:scaling>
          <c:orientation val="minMax"/>
        </c:scaling>
        <c:delete val="1"/>
        <c:axPos val="b"/>
        <c:majorTickMark val="out"/>
        <c:minorTickMark val="none"/>
        <c:tickLblPos val="nextTo"/>
        <c:crossAx val="92828800"/>
        <c:crosses val="autoZero"/>
        <c:auto val="1"/>
        <c:lblAlgn val="ctr"/>
        <c:lblOffset val="100"/>
        <c:noMultiLvlLbl val="0"/>
      </c:catAx>
      <c:valAx>
        <c:axId val="92828800"/>
        <c:scaling>
          <c:orientation val="minMax"/>
        </c:scaling>
        <c:delete val="0"/>
        <c:axPos val="r"/>
        <c:numFmt formatCode="#,##0.000" sourceLinked="1"/>
        <c:majorTickMark val="out"/>
        <c:minorTickMark val="none"/>
        <c:tickLblPos val="nextTo"/>
        <c:crossAx val="92827008"/>
        <c:crosses val="max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066374435154371"/>
          <c:y val="2.9879537781221363E-2"/>
          <c:w val="0.67655707984955493"/>
          <c:h val="0.66212835983301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'ТП-13'!$A$3</c:f>
              <c:strCache>
                <c:ptCount val="1"/>
                <c:pt idx="0">
                  <c:v>Расход электроэнергии, 
тыс кВтч</c:v>
                </c:pt>
              </c:strCache>
            </c:strRef>
          </c:tx>
          <c:invertIfNegative val="0"/>
          <c:cat>
            <c:strRef>
              <c:f>'ТП-13'!$B$2:$M$2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'ТП-13'!$B$3:$M$3</c:f>
              <c:numCache>
                <c:formatCode>General</c:formatCode>
                <c:ptCount val="12"/>
                <c:pt idx="0">
                  <c:v>0.20799999999999999</c:v>
                </c:pt>
                <c:pt idx="1">
                  <c:v>0.35799999999999998</c:v>
                </c:pt>
                <c:pt idx="2">
                  <c:v>5.6000000000000001E-2</c:v>
                </c:pt>
                <c:pt idx="3">
                  <c:v>2.5999999999999999E-2</c:v>
                </c:pt>
                <c:pt idx="4">
                  <c:v>0.127</c:v>
                </c:pt>
                <c:pt idx="5">
                  <c:v>6.4000000000000001E-2</c:v>
                </c:pt>
                <c:pt idx="6">
                  <c:v>3.9E-2</c:v>
                </c:pt>
                <c:pt idx="7">
                  <c:v>3.5000000000000003E-2</c:v>
                </c:pt>
                <c:pt idx="8">
                  <c:v>2.7E-2</c:v>
                </c:pt>
                <c:pt idx="9">
                  <c:v>5.8000000000000003E-2</c:v>
                </c:pt>
                <c:pt idx="10">
                  <c:v>0.17199999999999999</c:v>
                </c:pt>
                <c:pt idx="11">
                  <c:v>0.17599999999999999</c:v>
                </c:pt>
              </c:numCache>
            </c:numRef>
          </c:val>
        </c:ser>
        <c:ser>
          <c:idx val="1"/>
          <c:order val="1"/>
          <c:tx>
            <c:strRef>
              <c:f>'ТП-13'!$A$4</c:f>
              <c:strCache>
                <c:ptCount val="1"/>
                <c:pt idx="0">
                  <c:v>Подъем воды,
тыс. м3</c:v>
                </c:pt>
              </c:strCache>
            </c:strRef>
          </c:tx>
          <c:invertIfNegative val="0"/>
          <c:cat>
            <c:strRef>
              <c:f>'ТП-13'!$B$2:$M$2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'ТП-13'!$B$4:$M$4</c:f>
              <c:numCache>
                <c:formatCode>0.000</c:formatCode>
                <c:ptCount val="12"/>
                <c:pt idx="0">
                  <c:v>0.52</c:v>
                </c:pt>
                <c:pt idx="1">
                  <c:v>0.89500000000000002</c:v>
                </c:pt>
                <c:pt idx="2">
                  <c:v>0.14000000000000001</c:v>
                </c:pt>
                <c:pt idx="3">
                  <c:v>6.5000000000000002E-2</c:v>
                </c:pt>
                <c:pt idx="4">
                  <c:v>0.317</c:v>
                </c:pt>
                <c:pt idx="5">
                  <c:v>0.16</c:v>
                </c:pt>
                <c:pt idx="6">
                  <c:v>9.7000000000000003E-2</c:v>
                </c:pt>
                <c:pt idx="7">
                  <c:v>8.6999999999999994E-2</c:v>
                </c:pt>
                <c:pt idx="8">
                  <c:v>6.8000000000000005E-2</c:v>
                </c:pt>
                <c:pt idx="9">
                  <c:v>0.14499999999999999</c:v>
                </c:pt>
                <c:pt idx="10">
                  <c:v>0.43</c:v>
                </c:pt>
                <c:pt idx="11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20064"/>
        <c:axId val="94521600"/>
      </c:barChart>
      <c:lineChart>
        <c:grouping val="standard"/>
        <c:varyColors val="0"/>
        <c:ser>
          <c:idx val="2"/>
          <c:order val="2"/>
          <c:tx>
            <c:strRef>
              <c:f>'ТП-13'!$A$5</c:f>
              <c:strCache>
                <c:ptCount val="1"/>
                <c:pt idx="0">
                  <c:v>Удельный расход
электроэнергии, кВт*ч/м3</c:v>
                </c:pt>
              </c:strCache>
            </c:strRef>
          </c:tx>
          <c:marker>
            <c:symbol val="none"/>
          </c:marker>
          <c:cat>
            <c:strRef>
              <c:f>'ТП-13'!$B$2:$M$2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Нбр</c:v>
                </c:pt>
                <c:pt idx="11">
                  <c:v>Дек</c:v>
                </c:pt>
              </c:strCache>
            </c:strRef>
          </c:cat>
          <c:val>
            <c:numRef>
              <c:f>'ТП-13'!$B$5:$M$5</c:f>
              <c:numCache>
                <c:formatCode>#,##0.000</c:formatCode>
                <c:ptCount val="12"/>
                <c:pt idx="0">
                  <c:v>0.39999999999999997</c:v>
                </c:pt>
                <c:pt idx="1">
                  <c:v>0.39999999999999997</c:v>
                </c:pt>
                <c:pt idx="2">
                  <c:v>0.39999999999999997</c:v>
                </c:pt>
                <c:pt idx="3">
                  <c:v>0.39999999999999997</c:v>
                </c:pt>
                <c:pt idx="4">
                  <c:v>0.40063091482649843</c:v>
                </c:pt>
                <c:pt idx="5">
                  <c:v>0.4</c:v>
                </c:pt>
                <c:pt idx="6">
                  <c:v>0.40206185567010311</c:v>
                </c:pt>
                <c:pt idx="7">
                  <c:v>0.40229885057471271</c:v>
                </c:pt>
                <c:pt idx="8">
                  <c:v>0.39705882352941174</c:v>
                </c:pt>
                <c:pt idx="9">
                  <c:v>0.4</c:v>
                </c:pt>
                <c:pt idx="10">
                  <c:v>0.39999999999999997</c:v>
                </c:pt>
                <c:pt idx="11">
                  <c:v>0.39999999999999997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523392"/>
        <c:axId val="94524928"/>
      </c:lineChart>
      <c:catAx>
        <c:axId val="9452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4521600"/>
        <c:crosses val="autoZero"/>
        <c:auto val="1"/>
        <c:lblAlgn val="ctr"/>
        <c:lblOffset val="100"/>
        <c:noMultiLvlLbl val="0"/>
      </c:catAx>
      <c:valAx>
        <c:axId val="945216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520064"/>
        <c:crosses val="autoZero"/>
        <c:crossBetween val="between"/>
      </c:valAx>
      <c:catAx>
        <c:axId val="94523392"/>
        <c:scaling>
          <c:orientation val="minMax"/>
        </c:scaling>
        <c:delete val="1"/>
        <c:axPos val="b"/>
        <c:majorTickMark val="out"/>
        <c:minorTickMark val="none"/>
        <c:tickLblPos val="nextTo"/>
        <c:crossAx val="94524928"/>
        <c:crosses val="autoZero"/>
        <c:auto val="1"/>
        <c:lblAlgn val="ctr"/>
        <c:lblOffset val="100"/>
        <c:noMultiLvlLbl val="0"/>
      </c:catAx>
      <c:valAx>
        <c:axId val="94524928"/>
        <c:scaling>
          <c:orientation val="minMax"/>
        </c:scaling>
        <c:delete val="0"/>
        <c:axPos val="r"/>
        <c:numFmt formatCode="#,##0.000" sourceLinked="1"/>
        <c:majorTickMark val="out"/>
        <c:minorTickMark val="none"/>
        <c:tickLblPos val="nextTo"/>
        <c:crossAx val="94523392"/>
        <c:crosses val="max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5CF4-4AAF-496B-96CC-ABDCF2E2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13500</Words>
  <Characters>76953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УЖКХ</Company>
  <LinksUpToDate>false</LinksUpToDate>
  <CharactersWithSpaces>90273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User</cp:lastModifiedBy>
  <cp:revision>5</cp:revision>
  <cp:lastPrinted>2015-10-13T12:17:00Z</cp:lastPrinted>
  <dcterms:created xsi:type="dcterms:W3CDTF">2015-10-15T10:22:00Z</dcterms:created>
  <dcterms:modified xsi:type="dcterms:W3CDTF">2015-10-28T10:44:00Z</dcterms:modified>
</cp:coreProperties>
</file>